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500" w:lineRule="exact"/>
        <w:ind w:left="0" w:right="0" w:firstLine="420"/>
        <w:jc w:val="center"/>
        <w:textAlignment w:val="auto"/>
        <w:rPr>
          <w:rStyle w:val="5"/>
          <w:rFonts w:hint="eastAsia" w:ascii="方正小标宋_GBK" w:hAnsi="方正小标宋_GBK" w:eastAsia="方正小标宋_GBK" w:cs="方正小标宋_GBK"/>
          <w:b w:val="0"/>
          <w:bCs/>
          <w:i w:val="0"/>
          <w:caps w:val="0"/>
          <w:color w:val="000000"/>
          <w:spacing w:val="0"/>
          <w:sz w:val="44"/>
          <w:szCs w:val="44"/>
          <w:shd w:val="clear" w:fill="FFFFFF"/>
        </w:rPr>
      </w:pPr>
      <w:r>
        <w:rPr>
          <w:rStyle w:val="5"/>
          <w:rFonts w:hint="eastAsia" w:ascii="方正小标宋_GBK" w:hAnsi="方正小标宋_GBK" w:eastAsia="方正小标宋_GBK" w:cs="方正小标宋_GBK"/>
          <w:b w:val="0"/>
          <w:bCs/>
          <w:i w:val="0"/>
          <w:caps w:val="0"/>
          <w:color w:val="000000"/>
          <w:spacing w:val="0"/>
          <w:sz w:val="44"/>
          <w:szCs w:val="44"/>
          <w:shd w:val="clear" w:fill="FFFFFF"/>
          <w:lang w:eastAsia="zh-CN"/>
        </w:rPr>
        <w:t>证明事项</w:t>
      </w:r>
      <w:r>
        <w:rPr>
          <w:rStyle w:val="5"/>
          <w:rFonts w:hint="eastAsia" w:ascii="方正小标宋_GBK" w:hAnsi="方正小标宋_GBK" w:eastAsia="方正小标宋_GBK" w:cs="方正小标宋_GBK"/>
          <w:b w:val="0"/>
          <w:bCs/>
          <w:i w:val="0"/>
          <w:caps w:val="0"/>
          <w:color w:val="000000"/>
          <w:spacing w:val="0"/>
          <w:sz w:val="44"/>
          <w:szCs w:val="44"/>
          <w:shd w:val="clear" w:fill="FFFFFF"/>
        </w:rPr>
        <w:t>告知承诺书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500" w:lineRule="exact"/>
        <w:ind w:right="0"/>
        <w:jc w:val="center"/>
        <w:textAlignment w:val="auto"/>
        <w:rPr>
          <w:rFonts w:hint="eastAsia" w:ascii="楷体" w:hAnsi="楷体" w:eastAsia="楷体" w:cs="楷体"/>
          <w:b/>
          <w:bCs/>
          <w:i w:val="0"/>
          <w:caps w:val="0"/>
          <w:color w:val="000000"/>
          <w:spacing w:val="0"/>
          <w:sz w:val="32"/>
          <w:szCs w:val="32"/>
          <w:shd w:val="clear" w:fill="FFFFFF"/>
          <w:lang w:eastAsia="zh-CN"/>
        </w:rPr>
      </w:pPr>
      <w:r>
        <w:rPr>
          <w:rFonts w:hint="eastAsia" w:ascii="楷体" w:hAnsi="楷体" w:eastAsia="楷体" w:cs="楷体"/>
          <w:b/>
          <w:bCs/>
          <w:i w:val="0"/>
          <w:caps w:val="0"/>
          <w:color w:val="000000"/>
          <w:spacing w:val="0"/>
          <w:sz w:val="32"/>
          <w:szCs w:val="32"/>
          <w:shd w:val="clear" w:fill="FFFFFF"/>
          <w:lang w:eastAsia="zh-CN"/>
        </w:rPr>
        <w:t>（</w:t>
      </w:r>
      <w:r>
        <w:rPr>
          <w:rFonts w:hint="eastAsia" w:ascii="楷体" w:hAnsi="楷体" w:eastAsia="楷体" w:cs="楷体"/>
          <w:b/>
          <w:bCs/>
          <w:i w:val="0"/>
          <w:caps w:val="0"/>
          <w:color w:val="000000"/>
          <w:spacing w:val="0"/>
          <w:sz w:val="32"/>
          <w:szCs w:val="32"/>
          <w:shd w:val="clear" w:fill="FFFFFF"/>
          <w:lang w:val="en-US" w:eastAsia="zh-CN"/>
        </w:rPr>
        <w:t>经营高危险性体育项目</w:t>
      </w:r>
      <w:r>
        <w:rPr>
          <w:rFonts w:hint="eastAsia" w:ascii="楷体" w:hAnsi="楷体" w:eastAsia="楷体" w:cs="楷体"/>
          <w:b/>
          <w:bCs/>
          <w:i w:val="0"/>
          <w:caps w:val="0"/>
          <w:color w:val="000000"/>
          <w:spacing w:val="0"/>
          <w:sz w:val="32"/>
          <w:szCs w:val="32"/>
          <w:u w:val="none"/>
          <w:shd w:val="clear" w:fill="FFFFFF"/>
          <w:lang w:val="en-US" w:eastAsia="zh-CN"/>
        </w:rPr>
        <w:t>许可</w:t>
      </w:r>
      <w:r>
        <w:rPr>
          <w:rFonts w:hint="eastAsia" w:ascii="楷体" w:hAnsi="楷体" w:eastAsia="楷体" w:cs="楷体"/>
          <w:b/>
          <w:bCs/>
          <w:i w:val="0"/>
          <w:caps w:val="0"/>
          <w:color w:val="000000"/>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80" w:beforeAutospacing="0" w:after="180" w:afterAutospacing="0" w:line="500" w:lineRule="exact"/>
        <w:ind w:left="0" w:right="0" w:firstLine="420"/>
        <w:jc w:val="center"/>
        <w:textAlignment w:val="auto"/>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shd w:val="clear" w:fill="FFFFFF"/>
        </w:rPr>
        <w:t>〔       年〕第      号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3" w:firstLineChars="200"/>
        <w:jc w:val="left"/>
        <w:textAlignment w:val="auto"/>
        <w:rPr>
          <w:rFonts w:hint="eastAsia" w:ascii="黑体" w:hAnsi="黑体" w:eastAsia="黑体" w:cs="黑体"/>
          <w:b/>
          <w:bCs w:val="0"/>
          <w:i w:val="0"/>
          <w:caps w:val="0"/>
          <w:color w:val="000000"/>
          <w:spacing w:val="0"/>
          <w:sz w:val="32"/>
          <w:szCs w:val="32"/>
        </w:rPr>
      </w:pPr>
      <w:r>
        <w:rPr>
          <w:rStyle w:val="5"/>
          <w:rFonts w:hint="eastAsia" w:ascii="黑体" w:hAnsi="黑体" w:eastAsia="黑体" w:cs="黑体"/>
          <w:b/>
          <w:bCs w:val="0"/>
          <w:i w:val="0"/>
          <w:caps w:val="0"/>
          <w:color w:val="000000"/>
          <w:spacing w:val="0"/>
          <w:sz w:val="32"/>
          <w:szCs w:val="32"/>
          <w:shd w:val="clear" w:fill="FFFFFF"/>
        </w:rPr>
        <w:t>一、基本信息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3" w:firstLineChars="200"/>
        <w:jc w:val="left"/>
        <w:textAlignment w:val="auto"/>
        <w:rPr>
          <w:rFonts w:hint="eastAsia" w:ascii="楷体" w:hAnsi="楷体" w:eastAsia="楷体" w:cs="楷体"/>
          <w:b/>
          <w:bCs/>
          <w:i w:val="0"/>
          <w:caps w:val="0"/>
          <w:color w:val="000000"/>
          <w:spacing w:val="0"/>
          <w:sz w:val="32"/>
          <w:szCs w:val="32"/>
        </w:rPr>
      </w:pPr>
      <w:r>
        <w:rPr>
          <w:rFonts w:hint="eastAsia" w:ascii="楷体" w:hAnsi="楷体" w:eastAsia="楷体" w:cs="楷体"/>
          <w:b/>
          <w:bCs/>
          <w:i w:val="0"/>
          <w:caps w:val="0"/>
          <w:color w:val="000000"/>
          <w:spacing w:val="0"/>
          <w:sz w:val="32"/>
          <w:szCs w:val="32"/>
          <w:shd w:val="clear" w:fill="FFFFFF"/>
        </w:rPr>
        <w:t>(一)申请人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方正仿宋_GBK" w:hAnsi="方正仿宋_GBK" w:eastAsia="方正仿宋_GBK" w:cs="方正仿宋_GBK"/>
          <w:b w:val="0"/>
          <w:i w:val="0"/>
          <w:caps w:val="0"/>
          <w:color w:val="000000"/>
          <w:spacing w:val="0"/>
          <w:sz w:val="32"/>
          <w:szCs w:val="32"/>
          <w:u w:val="single"/>
        </w:rPr>
      </w:pPr>
      <w:r>
        <w:rPr>
          <w:rFonts w:hint="eastAsia" w:ascii="方正仿宋_GBK" w:hAnsi="方正仿宋_GBK" w:eastAsia="方正仿宋_GBK" w:cs="方正仿宋_GBK"/>
          <w:b w:val="0"/>
          <w:i w:val="0"/>
          <w:caps w:val="0"/>
          <w:color w:val="000000"/>
          <w:spacing w:val="0"/>
          <w:sz w:val="32"/>
          <w:szCs w:val="32"/>
          <w:shd w:val="clear" w:fill="FFFFFF"/>
        </w:rPr>
        <w:t>单位名称:</w:t>
      </w:r>
      <w:r>
        <w:rPr>
          <w:rFonts w:hint="eastAsia" w:ascii="方正仿宋_GBK" w:hAnsi="方正仿宋_GBK" w:eastAsia="方正仿宋_GBK" w:cs="方正仿宋_GBK"/>
          <w:b w:val="0"/>
          <w:i w:val="0"/>
          <w:caps w:val="0"/>
          <w:color w:val="000000"/>
          <w:spacing w:val="0"/>
          <w:sz w:val="32"/>
          <w:szCs w:val="32"/>
          <w:u w:val="single"/>
          <w:shd w:val="clear" w:fill="FFFFFF"/>
        </w:rPr>
        <w:t xml:space="preserve">                               </w:t>
      </w:r>
      <w:r>
        <w:rPr>
          <w:rFonts w:hint="eastAsia" w:ascii="方正仿宋_GBK" w:hAnsi="方正仿宋_GBK" w:eastAsia="方正仿宋_GBK" w:cs="方正仿宋_GBK"/>
          <w:b w:val="0"/>
          <w:i w:val="0"/>
          <w:caps w:val="0"/>
          <w:color w:val="000000"/>
          <w:spacing w:val="0"/>
          <w:sz w:val="32"/>
          <w:szCs w:val="32"/>
          <w:u w:val="single"/>
          <w:shd w:val="clear" w:fill="FFFFFF"/>
          <w:lang w:val="en-US" w:eastAsia="zh-CN"/>
        </w:rPr>
        <w:t xml:space="preserve">    </w:t>
      </w:r>
      <w:r>
        <w:rPr>
          <w:rFonts w:hint="eastAsia" w:ascii="方正仿宋_GBK" w:hAnsi="方正仿宋_GBK" w:eastAsia="方正仿宋_GBK" w:cs="方正仿宋_GBK"/>
          <w:b w:val="0"/>
          <w:i w:val="0"/>
          <w:caps w:val="0"/>
          <w:color w:val="000000"/>
          <w:spacing w:val="0"/>
          <w:sz w:val="32"/>
          <w:szCs w:val="32"/>
          <w:u w:val="single"/>
          <w:shd w:val="clear" w:fill="FFFFFF"/>
        </w:rPr>
        <w:t> </w:t>
      </w:r>
      <w:r>
        <w:rPr>
          <w:rFonts w:hint="eastAsia" w:ascii="方正仿宋_GBK" w:hAnsi="方正仿宋_GBK" w:eastAsia="方正仿宋_GBK" w:cs="方正仿宋_GBK"/>
          <w:b w:val="0"/>
          <w:i w:val="0"/>
          <w:caps w:val="0"/>
          <w:color w:val="000000"/>
          <w:spacing w:val="0"/>
          <w:sz w:val="32"/>
          <w:szCs w:val="32"/>
          <w:u w:val="single"/>
          <w:shd w:val="clear" w:fill="FFFFFF"/>
          <w:lang w:val="en-US" w:eastAsia="zh-CN"/>
        </w:rPr>
        <w:t xml:space="preserve">   </w:t>
      </w:r>
      <w:r>
        <w:rPr>
          <w:rFonts w:hint="eastAsia" w:ascii="方正仿宋_GBK" w:hAnsi="方正仿宋_GBK" w:eastAsia="方正仿宋_GBK" w:cs="方正仿宋_GBK"/>
          <w:b w:val="0"/>
          <w:i w:val="0"/>
          <w:caps w:val="0"/>
          <w:color w:val="000000"/>
          <w:spacing w:val="0"/>
          <w:sz w:val="32"/>
          <w:szCs w:val="32"/>
          <w:u w:val="single"/>
          <w:shd w:val="clear" w:fill="FFFFFF"/>
        </w:rPr>
        <w:t>   </w:t>
      </w:r>
      <w:r>
        <w:rPr>
          <w:rFonts w:hint="eastAsia" w:ascii="方正仿宋_GBK" w:hAnsi="方正仿宋_GBK" w:eastAsia="方正仿宋_GBK" w:cs="方正仿宋_GBK"/>
          <w:b w:val="0"/>
          <w:i w:val="0"/>
          <w:caps w:val="0"/>
          <w:color w:val="000000"/>
          <w:spacing w:val="0"/>
          <w:sz w:val="32"/>
          <w:szCs w:val="32"/>
          <w:shd w:val="clear" w:fill="FFFFFF"/>
        </w:rPr>
        <w:t> </w:t>
      </w:r>
      <w:r>
        <w:rPr>
          <w:rFonts w:hint="eastAsia" w:ascii="方正仿宋_GBK" w:hAnsi="方正仿宋_GBK" w:eastAsia="方正仿宋_GBK" w:cs="方正仿宋_GBK"/>
          <w:b w:val="0"/>
          <w:i w:val="0"/>
          <w:caps w:val="0"/>
          <w:color w:val="000000"/>
          <w:spacing w:val="0"/>
          <w:sz w:val="32"/>
          <w:szCs w:val="32"/>
          <w:shd w:val="clear" w:fill="FFFFFF"/>
          <w:lang w:val="en-US" w:eastAsia="zh-CN"/>
        </w:rPr>
        <w:t xml:space="preserve">   </w:t>
      </w:r>
      <w:r>
        <w:rPr>
          <w:rFonts w:hint="eastAsia" w:ascii="方正仿宋_GBK" w:hAnsi="方正仿宋_GBK" w:eastAsia="方正仿宋_GBK" w:cs="方正仿宋_GBK"/>
          <w:b w:val="0"/>
          <w:i w:val="0"/>
          <w:caps w:val="0"/>
          <w:color w:val="000000"/>
          <w:spacing w:val="0"/>
          <w:sz w:val="32"/>
          <w:szCs w:val="32"/>
          <w:shd w:val="clear" w:fill="FFFFFF"/>
        </w:rPr>
        <w:t>统一社会信用代码: </w:t>
      </w:r>
      <w:r>
        <w:rPr>
          <w:rFonts w:hint="eastAsia" w:ascii="方正仿宋_GBK" w:hAnsi="方正仿宋_GBK" w:eastAsia="方正仿宋_GBK" w:cs="方正仿宋_GBK"/>
          <w:b w:val="0"/>
          <w:i w:val="0"/>
          <w:caps w:val="0"/>
          <w:color w:val="000000"/>
          <w:spacing w:val="0"/>
          <w:sz w:val="32"/>
          <w:szCs w:val="32"/>
          <w:u w:val="single"/>
          <w:shd w:val="clear" w:fill="FFFFFF"/>
        </w:rPr>
        <w:t>    </w:t>
      </w:r>
      <w:r>
        <w:rPr>
          <w:rFonts w:hint="eastAsia" w:ascii="方正仿宋_GBK" w:hAnsi="方正仿宋_GBK" w:eastAsia="方正仿宋_GBK" w:cs="方正仿宋_GBK"/>
          <w:b w:val="0"/>
          <w:i w:val="0"/>
          <w:caps w:val="0"/>
          <w:color w:val="000000"/>
          <w:spacing w:val="0"/>
          <w:sz w:val="32"/>
          <w:szCs w:val="32"/>
          <w:u w:val="single"/>
          <w:shd w:val="clear" w:fill="FFFFFF"/>
          <w:lang w:val="en-US" w:eastAsia="zh-CN"/>
        </w:rPr>
        <w:t xml:space="preserve">                          </w:t>
      </w:r>
      <w:r>
        <w:rPr>
          <w:rFonts w:hint="eastAsia" w:ascii="方正仿宋_GBK" w:hAnsi="方正仿宋_GBK" w:eastAsia="方正仿宋_GBK" w:cs="方正仿宋_GBK"/>
          <w:b w:val="0"/>
          <w:i w:val="0"/>
          <w:caps w:val="0"/>
          <w:color w:val="000000"/>
          <w:spacing w:val="0"/>
          <w:sz w:val="32"/>
          <w:szCs w:val="32"/>
          <w:u w:val="single"/>
          <w:shd w:val="clear" w:fill="FFFFFF"/>
        </w:rPr>
        <w:t> </w:t>
      </w:r>
      <w:r>
        <w:rPr>
          <w:rFonts w:hint="eastAsia" w:ascii="方正仿宋_GBK" w:hAnsi="方正仿宋_GBK" w:eastAsia="方正仿宋_GBK" w:cs="方正仿宋_GBK"/>
          <w:b w:val="0"/>
          <w:i w:val="0"/>
          <w:caps w:val="0"/>
          <w:color w:val="000000"/>
          <w:spacing w:val="0"/>
          <w:sz w:val="32"/>
          <w:szCs w:val="32"/>
          <w:u w:val="single"/>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方正仿宋_GBK" w:hAnsi="方正仿宋_GBK" w:eastAsia="方正仿宋_GBK" w:cs="方正仿宋_GBK"/>
          <w:b w:val="0"/>
          <w:i w:val="0"/>
          <w:caps w:val="0"/>
          <w:color w:val="000000"/>
          <w:spacing w:val="0"/>
          <w:sz w:val="32"/>
          <w:szCs w:val="32"/>
          <w:u w:val="single"/>
          <w:shd w:val="clear" w:fill="FFFFFF"/>
        </w:rPr>
      </w:pPr>
      <w:r>
        <w:rPr>
          <w:rFonts w:hint="eastAsia" w:ascii="方正仿宋_GBK" w:hAnsi="方正仿宋_GBK" w:eastAsia="方正仿宋_GBK" w:cs="方正仿宋_GBK"/>
          <w:b w:val="0"/>
          <w:i w:val="0"/>
          <w:caps w:val="0"/>
          <w:color w:val="000000"/>
          <w:spacing w:val="0"/>
          <w:sz w:val="32"/>
          <w:szCs w:val="32"/>
          <w:shd w:val="clear" w:fill="FFFFFF"/>
        </w:rPr>
        <w:t>法定代表人(负责人):</w:t>
      </w:r>
      <w:r>
        <w:rPr>
          <w:rFonts w:hint="eastAsia" w:ascii="方正仿宋_GBK" w:hAnsi="方正仿宋_GBK" w:eastAsia="方正仿宋_GBK" w:cs="方正仿宋_GBK"/>
          <w:b w:val="0"/>
          <w:i w:val="0"/>
          <w:caps w:val="0"/>
          <w:color w:val="000000"/>
          <w:spacing w:val="0"/>
          <w:sz w:val="32"/>
          <w:szCs w:val="32"/>
          <w:u w:val="single"/>
          <w:shd w:val="clear" w:fill="FFFFFF"/>
        </w:rPr>
        <w:t xml:space="preserve">                   </w:t>
      </w:r>
      <w:r>
        <w:rPr>
          <w:rFonts w:hint="eastAsia" w:ascii="方正仿宋_GBK" w:hAnsi="方正仿宋_GBK" w:eastAsia="方正仿宋_GBK" w:cs="方正仿宋_GBK"/>
          <w:b w:val="0"/>
          <w:i w:val="0"/>
          <w:caps w:val="0"/>
          <w:color w:val="000000"/>
          <w:spacing w:val="0"/>
          <w:sz w:val="32"/>
          <w:szCs w:val="32"/>
          <w:u w:val="single"/>
          <w:shd w:val="clear" w:fill="FFFFFF"/>
          <w:lang w:val="en-US" w:eastAsia="zh-CN"/>
        </w:rPr>
        <w:t xml:space="preserve">            </w:t>
      </w:r>
      <w:r>
        <w:rPr>
          <w:rFonts w:hint="eastAsia" w:ascii="方正仿宋_GBK" w:hAnsi="方正仿宋_GBK" w:eastAsia="方正仿宋_GBK" w:cs="方正仿宋_GBK"/>
          <w:b w:val="0"/>
          <w:i w:val="0"/>
          <w:caps w:val="0"/>
          <w:color w:val="000000"/>
          <w:spacing w:val="0"/>
          <w:sz w:val="32"/>
          <w:szCs w:val="32"/>
          <w:u w:val="single"/>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方正仿宋_GBK" w:hAnsi="方正仿宋_GBK" w:eastAsia="方正仿宋_GBK" w:cs="方正仿宋_GBK"/>
          <w:b w:val="0"/>
          <w:i w:val="0"/>
          <w:caps w:val="0"/>
          <w:color w:val="000000"/>
          <w:spacing w:val="0"/>
          <w:sz w:val="32"/>
          <w:szCs w:val="32"/>
          <w:u w:val="none"/>
          <w:shd w:val="clear" w:fill="FFFFFF"/>
          <w:lang w:eastAsia="zh-CN"/>
        </w:rPr>
      </w:pPr>
      <w:r>
        <w:rPr>
          <w:rFonts w:hint="eastAsia" w:ascii="方正仿宋_GBK" w:hAnsi="方正仿宋_GBK" w:eastAsia="方正仿宋_GBK" w:cs="方正仿宋_GBK"/>
          <w:b w:val="0"/>
          <w:i w:val="0"/>
          <w:caps w:val="0"/>
          <w:color w:val="000000"/>
          <w:spacing w:val="0"/>
          <w:sz w:val="32"/>
          <w:szCs w:val="32"/>
          <w:u w:val="none"/>
          <w:shd w:val="clear" w:fill="FFFFFF"/>
          <w:lang w:eastAsia="zh-CN"/>
        </w:rPr>
        <w:t>法定代表人公民身份证号码：</w:t>
      </w:r>
      <w:r>
        <w:rPr>
          <w:rFonts w:hint="eastAsia" w:ascii="方正仿宋_GBK" w:hAnsi="方正仿宋_GBK" w:eastAsia="方正仿宋_GBK" w:cs="方正仿宋_GBK"/>
          <w:b w:val="0"/>
          <w:i w:val="0"/>
          <w:caps w:val="0"/>
          <w:color w:val="000000"/>
          <w:spacing w:val="0"/>
          <w:sz w:val="32"/>
          <w:szCs w:val="32"/>
          <w:u w:val="single"/>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lang w:eastAsia="zh-CN"/>
        </w:rPr>
        <w:t>单位</w:t>
      </w:r>
      <w:r>
        <w:rPr>
          <w:rFonts w:hint="eastAsia" w:ascii="方正仿宋_GBK" w:hAnsi="方正仿宋_GBK" w:eastAsia="方正仿宋_GBK" w:cs="方正仿宋_GBK"/>
          <w:b w:val="0"/>
          <w:i w:val="0"/>
          <w:caps w:val="0"/>
          <w:color w:val="000000"/>
          <w:spacing w:val="0"/>
          <w:sz w:val="32"/>
          <w:szCs w:val="32"/>
          <w:shd w:val="clear" w:fill="FFFFFF"/>
        </w:rPr>
        <w:t>地址: </w:t>
      </w:r>
      <w:r>
        <w:rPr>
          <w:rFonts w:hint="eastAsia" w:ascii="方正仿宋_GBK" w:hAnsi="方正仿宋_GBK" w:eastAsia="方正仿宋_GBK" w:cs="方正仿宋_GBK"/>
          <w:b w:val="0"/>
          <w:i w:val="0"/>
          <w:caps w:val="0"/>
          <w:color w:val="000000"/>
          <w:spacing w:val="0"/>
          <w:sz w:val="32"/>
          <w:szCs w:val="32"/>
          <w:u w:val="single"/>
          <w:shd w:val="clear" w:fill="FFFFFF"/>
        </w:rPr>
        <w:t>                            </w:t>
      </w:r>
      <w:r>
        <w:rPr>
          <w:rFonts w:hint="eastAsia" w:ascii="方正仿宋_GBK" w:hAnsi="方正仿宋_GBK" w:eastAsia="方正仿宋_GBK" w:cs="方正仿宋_GBK"/>
          <w:b w:val="0"/>
          <w:i w:val="0"/>
          <w:caps w:val="0"/>
          <w:color w:val="000000"/>
          <w:spacing w:val="0"/>
          <w:sz w:val="32"/>
          <w:szCs w:val="32"/>
          <w:u w:val="single"/>
          <w:shd w:val="clear" w:fill="FFFFFF"/>
          <w:lang w:val="en-US" w:eastAsia="zh-CN"/>
        </w:rPr>
        <w:t xml:space="preserve">  </w:t>
      </w:r>
      <w:r>
        <w:rPr>
          <w:rFonts w:hint="eastAsia" w:ascii="方正仿宋_GBK" w:hAnsi="方正仿宋_GBK" w:eastAsia="方正仿宋_GBK" w:cs="方正仿宋_GBK"/>
          <w:b w:val="0"/>
          <w:i w:val="0"/>
          <w:caps w:val="0"/>
          <w:color w:val="000000"/>
          <w:spacing w:val="0"/>
          <w:sz w:val="32"/>
          <w:szCs w:val="32"/>
          <w:u w:val="single"/>
          <w:shd w:val="clear" w:fill="FFFFFF"/>
        </w:rPr>
        <w:t>    </w:t>
      </w:r>
      <w:r>
        <w:rPr>
          <w:rFonts w:hint="eastAsia" w:ascii="方正仿宋_GBK" w:hAnsi="方正仿宋_GBK" w:eastAsia="方正仿宋_GBK" w:cs="方正仿宋_GBK"/>
          <w:b w:val="0"/>
          <w:i w:val="0"/>
          <w:caps w:val="0"/>
          <w:color w:val="000000"/>
          <w:spacing w:val="0"/>
          <w:sz w:val="32"/>
          <w:szCs w:val="32"/>
          <w:u w:val="single"/>
          <w:shd w:val="clear" w:fill="FFFFFF"/>
          <w:lang w:val="en-US" w:eastAsia="zh-CN"/>
        </w:rPr>
        <w:t xml:space="preserve">       </w:t>
      </w:r>
      <w:r>
        <w:rPr>
          <w:rFonts w:hint="eastAsia" w:ascii="方正仿宋_GBK" w:hAnsi="方正仿宋_GBK" w:eastAsia="方正仿宋_GBK" w:cs="方正仿宋_GBK"/>
          <w:b w:val="0"/>
          <w:i w:val="0"/>
          <w:caps w:val="0"/>
          <w:color w:val="000000"/>
          <w:spacing w:val="0"/>
          <w:sz w:val="32"/>
          <w:szCs w:val="32"/>
          <w:u w:val="single"/>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方正仿宋_GBK" w:hAnsi="方正仿宋_GBK" w:eastAsia="方正仿宋_GBK" w:cs="方正仿宋_GBK"/>
          <w:b w:val="0"/>
          <w:i w:val="0"/>
          <w:caps w:val="0"/>
          <w:color w:val="000000"/>
          <w:spacing w:val="0"/>
          <w:sz w:val="32"/>
          <w:szCs w:val="32"/>
          <w:shd w:val="clear" w:fill="FFFFFF"/>
          <w:lang w:val="en-US" w:eastAsia="zh-CN"/>
        </w:rPr>
      </w:pPr>
      <w:r>
        <w:rPr>
          <w:rFonts w:hint="eastAsia" w:ascii="方正仿宋_GBK" w:hAnsi="方正仿宋_GBK" w:eastAsia="方正仿宋_GBK" w:cs="方正仿宋_GBK"/>
          <w:b w:val="0"/>
          <w:i w:val="0"/>
          <w:caps w:val="0"/>
          <w:color w:val="000000"/>
          <w:spacing w:val="0"/>
          <w:sz w:val="32"/>
          <w:szCs w:val="32"/>
          <w:shd w:val="clear" w:fill="FFFFFF"/>
        </w:rPr>
        <w:t>联系方式:</w:t>
      </w:r>
      <w:r>
        <w:rPr>
          <w:rFonts w:hint="eastAsia" w:ascii="方正仿宋_GBK" w:hAnsi="方正仿宋_GBK" w:eastAsia="方正仿宋_GBK" w:cs="方正仿宋_GBK"/>
          <w:b w:val="0"/>
          <w:i w:val="0"/>
          <w:caps w:val="0"/>
          <w:color w:val="000000"/>
          <w:spacing w:val="0"/>
          <w:sz w:val="32"/>
          <w:szCs w:val="32"/>
          <w:u w:val="single"/>
          <w:shd w:val="clear" w:fill="FFFFFF"/>
        </w:rPr>
        <w:t xml:space="preserve">                           </w:t>
      </w:r>
      <w:r>
        <w:rPr>
          <w:rFonts w:hint="eastAsia" w:ascii="方正仿宋_GBK" w:hAnsi="方正仿宋_GBK" w:eastAsia="方正仿宋_GBK" w:cs="方正仿宋_GBK"/>
          <w:b w:val="0"/>
          <w:i w:val="0"/>
          <w:caps w:val="0"/>
          <w:color w:val="000000"/>
          <w:spacing w:val="0"/>
          <w:sz w:val="32"/>
          <w:szCs w:val="32"/>
          <w:u w:val="single"/>
          <w:shd w:val="clear" w:fill="FFFFFF"/>
          <w:lang w:val="en-US" w:eastAsia="zh-CN"/>
        </w:rPr>
        <w:t xml:space="preserve">    </w:t>
      </w:r>
      <w:r>
        <w:rPr>
          <w:rFonts w:hint="eastAsia" w:ascii="方正仿宋_GBK" w:hAnsi="方正仿宋_GBK" w:eastAsia="方正仿宋_GBK" w:cs="方正仿宋_GBK"/>
          <w:b w:val="0"/>
          <w:i w:val="0"/>
          <w:caps w:val="0"/>
          <w:color w:val="000000"/>
          <w:spacing w:val="0"/>
          <w:sz w:val="32"/>
          <w:szCs w:val="32"/>
          <w:u w:val="single"/>
          <w:shd w:val="clear" w:fill="FFFFFF"/>
        </w:rPr>
        <w:t>   </w:t>
      </w:r>
      <w:r>
        <w:rPr>
          <w:rFonts w:hint="eastAsia" w:ascii="方正仿宋_GBK" w:hAnsi="方正仿宋_GBK" w:eastAsia="方正仿宋_GBK" w:cs="方正仿宋_GBK"/>
          <w:b w:val="0"/>
          <w:i w:val="0"/>
          <w:caps w:val="0"/>
          <w:color w:val="000000"/>
          <w:spacing w:val="0"/>
          <w:sz w:val="32"/>
          <w:szCs w:val="32"/>
          <w:u w:val="single"/>
          <w:shd w:val="clear" w:fill="FFFFFF"/>
          <w:lang w:val="en-US" w:eastAsia="zh-CN"/>
        </w:rPr>
        <w:t xml:space="preserve">     </w:t>
      </w:r>
      <w:r>
        <w:rPr>
          <w:rFonts w:hint="eastAsia" w:ascii="方正仿宋_GBK" w:hAnsi="方正仿宋_GBK" w:eastAsia="方正仿宋_GBK" w:cs="方正仿宋_GBK"/>
          <w:b w:val="0"/>
          <w:i w:val="0"/>
          <w:caps w:val="0"/>
          <w:color w:val="000000"/>
          <w:spacing w:val="0"/>
          <w:sz w:val="32"/>
          <w:szCs w:val="32"/>
          <w:u w:val="single"/>
          <w:shd w:val="clear" w:fill="FFFFFF"/>
        </w:rPr>
        <w:t>    </w:t>
      </w:r>
      <w:r>
        <w:rPr>
          <w:rFonts w:hint="eastAsia" w:ascii="方正仿宋_GBK" w:hAnsi="方正仿宋_GBK" w:eastAsia="方正仿宋_GBK" w:cs="方正仿宋_GBK"/>
          <w:b w:val="0"/>
          <w:i w:val="0"/>
          <w:caps w:val="0"/>
          <w:color w:val="000000"/>
          <w:spacing w:val="0"/>
          <w:sz w:val="32"/>
          <w:szCs w:val="32"/>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3" w:firstLineChars="200"/>
        <w:jc w:val="left"/>
        <w:textAlignment w:val="auto"/>
        <w:rPr>
          <w:rFonts w:hint="eastAsia" w:ascii="楷体" w:hAnsi="楷体" w:eastAsia="楷体" w:cs="楷体"/>
          <w:b/>
          <w:bCs/>
          <w:i w:val="0"/>
          <w:caps w:val="0"/>
          <w:color w:val="000000"/>
          <w:spacing w:val="0"/>
          <w:sz w:val="32"/>
          <w:szCs w:val="32"/>
        </w:rPr>
      </w:pPr>
      <w:r>
        <w:rPr>
          <w:rFonts w:hint="eastAsia" w:ascii="楷体" w:hAnsi="楷体" w:eastAsia="楷体" w:cs="楷体"/>
          <w:b/>
          <w:bCs/>
          <w:i w:val="0"/>
          <w:caps w:val="0"/>
          <w:color w:val="000000"/>
          <w:spacing w:val="0"/>
          <w:sz w:val="32"/>
          <w:szCs w:val="32"/>
          <w:shd w:val="clear" w:fill="FFFFFF"/>
        </w:rPr>
        <w:t>(二)行政机关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方正仿宋_GBK" w:hAnsi="方正仿宋_GBK" w:eastAsia="方正仿宋_GBK" w:cs="方正仿宋_GBK"/>
          <w:b w:val="0"/>
          <w:i w:val="0"/>
          <w:caps w:val="0"/>
          <w:color w:val="000000"/>
          <w:spacing w:val="0"/>
          <w:sz w:val="32"/>
          <w:szCs w:val="32"/>
          <w:shd w:val="clear" w:fill="FFFFFF"/>
          <w:lang w:val="en-US" w:eastAsia="zh-CN"/>
        </w:rPr>
      </w:pPr>
      <w:r>
        <w:rPr>
          <w:rFonts w:hint="eastAsia" w:ascii="方正仿宋_GBK" w:hAnsi="方正仿宋_GBK" w:eastAsia="方正仿宋_GBK" w:cs="方正仿宋_GBK"/>
          <w:b w:val="0"/>
          <w:i w:val="0"/>
          <w:caps w:val="0"/>
          <w:color w:val="000000"/>
          <w:spacing w:val="0"/>
          <w:sz w:val="32"/>
          <w:szCs w:val="32"/>
          <w:shd w:val="clear" w:fill="FFFFFF"/>
        </w:rPr>
        <w:t>名    称:</w:t>
      </w:r>
      <w:r>
        <w:rPr>
          <w:rFonts w:hint="eastAsia" w:ascii="方正仿宋_GBK" w:hAnsi="方正仿宋_GBK" w:eastAsia="方正仿宋_GBK" w:cs="方正仿宋_GBK"/>
          <w:b w:val="0"/>
          <w:i w:val="0"/>
          <w:caps w:val="0"/>
          <w:color w:val="000000"/>
          <w:spacing w:val="0"/>
          <w:sz w:val="32"/>
          <w:szCs w:val="32"/>
          <w:shd w:val="clear" w:fill="FFFFFF"/>
          <w:lang w:val="en-US" w:eastAsia="zh-CN"/>
        </w:rPr>
        <w:t xml:space="preserve"> 北碚区</w:t>
      </w:r>
      <w:r>
        <w:rPr>
          <w:rFonts w:hint="eastAsia" w:ascii="方正仿宋_GBK" w:hAnsi="方正仿宋_GBK" w:eastAsia="方正仿宋_GBK" w:cs="方正仿宋_GBK"/>
          <w:b w:val="0"/>
          <w:i w:val="0"/>
          <w:caps w:val="0"/>
          <w:color w:val="000000"/>
          <w:spacing w:val="0"/>
          <w:sz w:val="32"/>
          <w:szCs w:val="32"/>
          <w:shd w:val="clear" w:fill="FFFFFF"/>
          <w:lang w:eastAsia="zh-CN"/>
        </w:rPr>
        <w:t>文化和旅游发展委员会</w:t>
      </w:r>
      <w:r>
        <w:rPr>
          <w:rFonts w:hint="eastAsia" w:ascii="方正仿宋_GBK" w:hAnsi="方正仿宋_GBK" w:eastAsia="方正仿宋_GBK" w:cs="方正仿宋_GBK"/>
          <w:b w:val="0"/>
          <w:i w:val="0"/>
          <w:caps w:val="0"/>
          <w:color w:val="000000"/>
          <w:spacing w:val="0"/>
          <w:sz w:val="32"/>
          <w:szCs w:val="32"/>
          <w:shd w:val="clear" w:fill="FFFFFF"/>
        </w:rPr>
        <w:t>               </w:t>
      </w:r>
      <w:r>
        <w:rPr>
          <w:rFonts w:hint="eastAsia" w:ascii="方正仿宋_GBK" w:hAnsi="方正仿宋_GBK" w:eastAsia="方正仿宋_GBK" w:cs="方正仿宋_GBK"/>
          <w:b w:val="0"/>
          <w:i w:val="0"/>
          <w:caps w:val="0"/>
          <w:color w:val="000000"/>
          <w:spacing w:val="0"/>
          <w:sz w:val="32"/>
          <w:szCs w:val="32"/>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仿宋" w:hAnsi="仿宋" w:eastAsia="仿宋" w:cs="仿宋"/>
          <w:b w:val="0"/>
          <w:i w:val="0"/>
          <w:caps w:val="0"/>
          <w:color w:val="000000"/>
          <w:spacing w:val="0"/>
          <w:sz w:val="32"/>
          <w:szCs w:val="32"/>
          <w:shd w:val="clear" w:fill="FFFFFF"/>
          <w:lang w:val="en-US" w:eastAsia="zh-CN"/>
        </w:rPr>
      </w:pPr>
      <w:r>
        <w:rPr>
          <w:rFonts w:hint="eastAsia" w:ascii="方正仿宋_GBK" w:hAnsi="方正仿宋_GBK" w:eastAsia="方正仿宋_GBK" w:cs="方正仿宋_GBK"/>
          <w:b w:val="0"/>
          <w:i w:val="0"/>
          <w:caps w:val="0"/>
          <w:color w:val="000000"/>
          <w:spacing w:val="0"/>
          <w:sz w:val="32"/>
          <w:szCs w:val="32"/>
          <w:shd w:val="clear" w:fill="FFFFFF"/>
        </w:rPr>
        <w:t>联 系 人: </w:t>
      </w:r>
      <w:r>
        <w:rPr>
          <w:rFonts w:hint="eastAsia" w:ascii="方正仿宋_GBK" w:hAnsi="方正仿宋_GBK" w:eastAsia="方正仿宋_GBK" w:cs="方正仿宋_GBK"/>
          <w:b w:val="0"/>
          <w:i w:val="0"/>
          <w:caps w:val="0"/>
          <w:color w:val="000000"/>
          <w:spacing w:val="0"/>
          <w:sz w:val="32"/>
          <w:szCs w:val="32"/>
          <w:shd w:val="clear" w:fill="FFFFFF"/>
          <w:lang w:eastAsia="zh-CN"/>
        </w:rPr>
        <w:t>程维</w:t>
      </w:r>
      <w:bookmarkStart w:id="0" w:name="_GoBack"/>
      <w:bookmarkEnd w:id="0"/>
      <w:r>
        <w:rPr>
          <w:rFonts w:hint="eastAsia" w:ascii="方正仿宋_GBK" w:hAnsi="方正仿宋_GBK" w:eastAsia="方正仿宋_GBK" w:cs="方正仿宋_GBK"/>
          <w:b w:val="0"/>
          <w:i w:val="0"/>
          <w:caps w:val="0"/>
          <w:color w:val="000000"/>
          <w:spacing w:val="0"/>
          <w:sz w:val="32"/>
          <w:szCs w:val="32"/>
          <w:shd w:val="clear" w:fill="FFFFFF"/>
        </w:rPr>
        <w:t>         联系方式:  023-</w:t>
      </w:r>
      <w:r>
        <w:rPr>
          <w:rFonts w:hint="eastAsia" w:ascii="方正仿宋_GBK" w:hAnsi="方正仿宋_GBK" w:eastAsia="方正仿宋_GBK" w:cs="方正仿宋_GBK"/>
          <w:b w:val="0"/>
          <w:i w:val="0"/>
          <w:caps w:val="0"/>
          <w:color w:val="000000"/>
          <w:spacing w:val="0"/>
          <w:sz w:val="32"/>
          <w:szCs w:val="32"/>
          <w:shd w:val="clear" w:fill="FFFFFF"/>
          <w:lang w:val="en-US" w:eastAsia="zh-CN"/>
        </w:rPr>
        <w:t>63225860</w:t>
      </w:r>
      <w:r>
        <w:rPr>
          <w:rFonts w:hint="eastAsia" w:ascii="方正仿宋_GBK" w:hAnsi="方正仿宋_GBK" w:eastAsia="方正仿宋_GBK" w:cs="方正仿宋_GBK"/>
          <w:b w:val="0"/>
          <w:i w:val="0"/>
          <w:caps w:val="0"/>
          <w:color w:val="000000"/>
          <w:spacing w:val="0"/>
          <w:sz w:val="32"/>
          <w:szCs w:val="32"/>
          <w:shd w:val="clear" w:fill="FFFFFF"/>
        </w:rPr>
        <w:t> </w:t>
      </w:r>
      <w:r>
        <w:rPr>
          <w:rFonts w:hint="eastAsia" w:ascii="仿宋" w:hAnsi="仿宋" w:eastAsia="仿宋" w:cs="仿宋"/>
          <w:b w:val="0"/>
          <w:i w:val="0"/>
          <w:caps w:val="0"/>
          <w:color w:val="000000"/>
          <w:spacing w:val="0"/>
          <w:sz w:val="32"/>
          <w:szCs w:val="32"/>
          <w:shd w:val="clear" w:fill="FFFFFF"/>
        </w:rPr>
        <w:t>     </w:t>
      </w:r>
      <w:r>
        <w:rPr>
          <w:rFonts w:hint="eastAsia" w:ascii="仿宋" w:hAnsi="仿宋" w:eastAsia="仿宋" w:cs="仿宋"/>
          <w:b w:val="0"/>
          <w:i w:val="0"/>
          <w:caps w:val="0"/>
          <w:color w:val="000000"/>
          <w:spacing w:val="0"/>
          <w:sz w:val="32"/>
          <w:szCs w:val="32"/>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3" w:firstLineChars="200"/>
        <w:jc w:val="left"/>
        <w:textAlignment w:val="auto"/>
        <w:rPr>
          <w:rFonts w:hint="eastAsia" w:ascii="黑体" w:hAnsi="黑体" w:eastAsia="黑体" w:cs="黑体"/>
          <w:b w:val="0"/>
          <w:i w:val="0"/>
          <w:caps w:val="0"/>
          <w:color w:val="000000"/>
          <w:spacing w:val="0"/>
          <w:sz w:val="32"/>
          <w:szCs w:val="32"/>
        </w:rPr>
      </w:pPr>
      <w:r>
        <w:rPr>
          <w:rStyle w:val="5"/>
          <w:rFonts w:hint="eastAsia" w:ascii="黑体" w:hAnsi="黑体" w:eastAsia="黑体" w:cs="黑体"/>
          <w:i w:val="0"/>
          <w:caps w:val="0"/>
          <w:color w:val="000000"/>
          <w:spacing w:val="0"/>
          <w:sz w:val="32"/>
          <w:szCs w:val="32"/>
          <w:shd w:val="clear" w:fill="FFFFFF"/>
        </w:rPr>
        <w:t>二、行政机关告知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3" w:firstLineChars="200"/>
        <w:jc w:val="left"/>
        <w:textAlignment w:val="auto"/>
        <w:rPr>
          <w:rFonts w:hint="eastAsia" w:ascii="楷体" w:hAnsi="楷体" w:eastAsia="楷体" w:cs="楷体"/>
          <w:b/>
          <w:bCs/>
          <w:i w:val="0"/>
          <w:caps w:val="0"/>
          <w:color w:val="000000"/>
          <w:spacing w:val="0"/>
          <w:sz w:val="32"/>
          <w:szCs w:val="32"/>
        </w:rPr>
      </w:pPr>
      <w:r>
        <w:rPr>
          <w:rFonts w:hint="eastAsia" w:ascii="楷体" w:hAnsi="楷体" w:eastAsia="楷体" w:cs="楷体"/>
          <w:b/>
          <w:bCs/>
          <w:i w:val="0"/>
          <w:caps w:val="0"/>
          <w:color w:val="000000"/>
          <w:spacing w:val="0"/>
          <w:sz w:val="32"/>
          <w:szCs w:val="32"/>
          <w:shd w:val="clear" w:fill="FFFFFF"/>
        </w:rPr>
        <w:t>(一)证明事项名称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00" w:firstLineChars="200"/>
        <w:jc w:val="left"/>
        <w:textAlignment w:val="auto"/>
        <w:rPr>
          <w:rFonts w:hint="eastAsia" w:ascii="方正仿宋_GBK" w:hAnsi="方正仿宋_GBK" w:eastAsia="方正仿宋_GBK" w:cs="方正仿宋_GBK"/>
          <w:i w:val="0"/>
          <w:color w:val="000000" w:themeColor="text1"/>
          <w:kern w:val="0"/>
          <w:sz w:val="30"/>
          <w:szCs w:val="30"/>
          <w:u w:val="none"/>
          <w:shd w:val="clear" w:color="auto" w:fill="auto"/>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30"/>
          <w:szCs w:val="30"/>
          <w:u w:val="none"/>
          <w:shd w:val="clear" w:color="auto" w:fill="auto"/>
          <w:lang w:val="en-US" w:eastAsia="zh-CN" w:bidi="ar"/>
          <w14:textFill>
            <w14:solidFill>
              <w14:schemeClr w14:val="tx1"/>
            </w14:solidFill>
          </w14:textFill>
        </w:rPr>
        <w:t>经营市场主体的营业执照和法人身份证明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3" w:firstLineChars="200"/>
        <w:jc w:val="left"/>
        <w:textAlignment w:val="auto"/>
        <w:rPr>
          <w:rFonts w:hint="eastAsia" w:ascii="楷体" w:hAnsi="楷体" w:eastAsia="楷体" w:cs="楷体"/>
          <w:b/>
          <w:bCs/>
          <w:i w:val="0"/>
          <w:caps w:val="0"/>
          <w:color w:val="000000"/>
          <w:spacing w:val="0"/>
          <w:sz w:val="32"/>
          <w:szCs w:val="32"/>
        </w:rPr>
      </w:pPr>
      <w:r>
        <w:rPr>
          <w:rFonts w:hint="eastAsia" w:ascii="楷体" w:hAnsi="楷体" w:eastAsia="楷体" w:cs="楷体"/>
          <w:b/>
          <w:bCs/>
          <w:i w:val="0"/>
          <w:caps w:val="0"/>
          <w:color w:val="000000"/>
          <w:spacing w:val="0"/>
          <w:sz w:val="32"/>
          <w:szCs w:val="32"/>
          <w:shd w:val="clear" w:fill="FFFFFF"/>
        </w:rPr>
        <w:t>(二)证明用途</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690" w:firstLineChars="230"/>
        <w:jc w:val="left"/>
        <w:textAlignment w:val="auto"/>
        <w:rPr>
          <w:rFonts w:hint="eastAsia" w:ascii="方正仿宋_GBK" w:hAnsi="方正仿宋_GBK" w:eastAsia="方正仿宋_GBK" w:cs="方正仿宋_GBK"/>
          <w:i w:val="0"/>
          <w:color w:val="000000" w:themeColor="text1"/>
          <w:kern w:val="0"/>
          <w:sz w:val="30"/>
          <w:szCs w:val="30"/>
          <w:u w:val="none"/>
          <w:shd w:val="clear" w:color="auto" w:fill="auto"/>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30"/>
          <w:szCs w:val="30"/>
          <w:u w:val="none"/>
          <w:shd w:val="clear" w:color="auto" w:fill="auto"/>
          <w:lang w:val="en-US" w:eastAsia="zh-CN" w:bidi="ar"/>
          <w14:textFill>
            <w14:solidFill>
              <w14:schemeClr w14:val="tx1"/>
            </w14:solidFill>
          </w14:textFill>
        </w:rPr>
        <w:t>用于办理经营高危险性体育项目许可证</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421" w:firstLineChars="131"/>
        <w:jc w:val="left"/>
        <w:textAlignment w:val="auto"/>
        <w:rPr>
          <w:rFonts w:hint="eastAsia" w:ascii="楷体" w:hAnsi="楷体" w:eastAsia="楷体" w:cs="楷体"/>
          <w:b/>
          <w:bCs/>
          <w:i w:val="0"/>
          <w:caps w:val="0"/>
          <w:color w:val="000000"/>
          <w:spacing w:val="0"/>
          <w:sz w:val="32"/>
          <w:szCs w:val="32"/>
          <w:shd w:val="clear" w:fill="FFFFFF"/>
          <w:lang w:eastAsia="zh-CN"/>
        </w:rPr>
      </w:pPr>
      <w:r>
        <w:rPr>
          <w:rFonts w:hint="eastAsia" w:ascii="楷体" w:hAnsi="楷体" w:eastAsia="楷体" w:cs="楷体"/>
          <w:b/>
          <w:bCs/>
          <w:i w:val="0"/>
          <w:caps w:val="0"/>
          <w:color w:val="000000"/>
          <w:spacing w:val="0"/>
          <w:sz w:val="32"/>
          <w:szCs w:val="32"/>
          <w:shd w:val="clear" w:fill="FFFFFF"/>
          <w:lang w:eastAsia="zh-CN"/>
        </w:rPr>
        <w:t>（三）</w:t>
      </w:r>
      <w:r>
        <w:rPr>
          <w:rFonts w:hint="eastAsia" w:ascii="楷体" w:hAnsi="楷体" w:eastAsia="楷体" w:cs="楷体"/>
          <w:b/>
          <w:bCs/>
          <w:i w:val="0"/>
          <w:caps w:val="0"/>
          <w:color w:val="000000"/>
          <w:spacing w:val="0"/>
          <w:sz w:val="32"/>
          <w:szCs w:val="32"/>
          <w:shd w:val="clear" w:fill="FFFFFF"/>
        </w:rPr>
        <w:t>设定证明的依据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方正仿宋_GBK" w:hAnsi="方正仿宋_GBK" w:eastAsia="方正仿宋_GBK" w:cs="方正仿宋_GBK"/>
          <w:i w:val="0"/>
          <w:color w:val="000000" w:themeColor="text1"/>
          <w:kern w:val="0"/>
          <w:sz w:val="32"/>
          <w:szCs w:val="32"/>
          <w:u w:val="none"/>
          <w:shd w:val="clear" w:color="auto" w:fill="auto"/>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32"/>
          <w:szCs w:val="32"/>
          <w:u w:val="none"/>
          <w:shd w:val="clear" w:color="auto" w:fill="auto"/>
          <w:lang w:val="en-US" w:eastAsia="zh-CN" w:bidi="ar"/>
          <w14:textFill>
            <w14:solidFill>
              <w14:schemeClr w14:val="tx1"/>
            </w14:solidFill>
          </w14:textFill>
        </w:rPr>
        <w:t>《重庆市体育局关于“证照分离”改革优化经营高危险性体育项目许可的通知》（渝体〔2018〕546号）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3" w:firstLineChars="200"/>
        <w:jc w:val="left"/>
        <w:textAlignment w:val="auto"/>
        <w:rPr>
          <w:rFonts w:hint="eastAsia" w:ascii="楷体" w:hAnsi="楷体" w:eastAsia="楷体" w:cs="楷体"/>
          <w:b/>
          <w:bCs/>
          <w:i w:val="0"/>
          <w:caps w:val="0"/>
          <w:color w:val="000000"/>
          <w:spacing w:val="0"/>
          <w:sz w:val="32"/>
          <w:szCs w:val="32"/>
        </w:rPr>
      </w:pPr>
      <w:r>
        <w:rPr>
          <w:rFonts w:hint="eastAsia" w:ascii="楷体" w:hAnsi="楷体" w:eastAsia="楷体" w:cs="楷体"/>
          <w:b/>
          <w:bCs/>
          <w:i w:val="0"/>
          <w:caps w:val="0"/>
          <w:color w:val="000000"/>
          <w:spacing w:val="0"/>
          <w:sz w:val="32"/>
          <w:szCs w:val="32"/>
          <w:shd w:val="clear" w:fill="FFFFFF"/>
        </w:rPr>
        <w:t>(四)证明的内容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00" w:firstLineChars="200"/>
        <w:jc w:val="left"/>
        <w:textAlignment w:val="auto"/>
        <w:rPr>
          <w:rFonts w:hint="eastAsia" w:ascii="方正仿宋_GBK" w:hAnsi="方正仿宋_GBK" w:eastAsia="方正仿宋_GBK" w:cs="方正仿宋_GBK"/>
          <w:i w:val="0"/>
          <w:color w:val="000000" w:themeColor="text1"/>
          <w:kern w:val="0"/>
          <w:sz w:val="30"/>
          <w:szCs w:val="30"/>
          <w:u w:val="none"/>
          <w:shd w:val="clear" w:color="auto" w:fill="auto"/>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30"/>
          <w:szCs w:val="30"/>
          <w:u w:val="none"/>
          <w:shd w:val="clear" w:color="auto" w:fill="auto"/>
          <w:lang w:val="en-US" w:eastAsia="zh-CN" w:bidi="ar"/>
          <w14:textFill>
            <w14:solidFill>
              <w14:schemeClr w14:val="tx1"/>
            </w14:solidFill>
          </w14:textFill>
        </w:rPr>
        <w:t>证明经营场所已取得高危险性体育项目的经营范围等的营业执照和法人身份证明。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3" w:firstLineChars="200"/>
        <w:jc w:val="left"/>
        <w:textAlignment w:val="auto"/>
        <w:rPr>
          <w:rFonts w:hint="eastAsia" w:ascii="楷体" w:hAnsi="楷体" w:eastAsia="楷体" w:cs="楷体"/>
          <w:b/>
          <w:bCs/>
          <w:i w:val="0"/>
          <w:caps w:val="0"/>
          <w:color w:val="000000"/>
          <w:spacing w:val="0"/>
          <w:sz w:val="32"/>
          <w:szCs w:val="32"/>
        </w:rPr>
      </w:pPr>
      <w:r>
        <w:rPr>
          <w:rFonts w:hint="eastAsia" w:ascii="楷体" w:hAnsi="楷体" w:eastAsia="楷体" w:cs="楷体"/>
          <w:b/>
          <w:bCs/>
          <w:i w:val="0"/>
          <w:caps w:val="0"/>
          <w:color w:val="000000"/>
          <w:spacing w:val="0"/>
          <w:sz w:val="32"/>
          <w:szCs w:val="32"/>
          <w:shd w:val="clear" w:fill="FFFFFF"/>
        </w:rPr>
        <w:t>(五)告知承诺的适用对象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本证明事项申请人可自主选择是否采用告知承诺替代证明，申请人不愿承诺、无法承诺或者不愿配合行政机关事中事后核查的，应当提交法律法规或者国务院决定要求的证明。有较严重的不良信用记录或者存在曾作出虚假承诺等情形的，在信用修复前不适用告知承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楷体" w:hAnsi="楷体" w:eastAsia="楷体" w:cs="楷体"/>
          <w:b/>
          <w:bCs/>
          <w:i w:val="0"/>
          <w:caps w:val="0"/>
          <w:color w:val="000000"/>
          <w:spacing w:val="0"/>
          <w:sz w:val="32"/>
          <w:szCs w:val="32"/>
        </w:rPr>
      </w:pPr>
      <w:r>
        <w:rPr>
          <w:rFonts w:hint="eastAsia" w:ascii="楷体" w:hAnsi="楷体" w:eastAsia="楷体" w:cs="楷体"/>
          <w:b/>
          <w:bCs/>
          <w:i w:val="0"/>
          <w:caps w:val="0"/>
          <w:color w:val="000000"/>
          <w:spacing w:val="0"/>
          <w:sz w:val="32"/>
          <w:szCs w:val="32"/>
          <w:shd w:val="clear" w:fill="FFFFFF"/>
        </w:rPr>
        <w:t>(六)承诺的方式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lang w:eastAsia="zh-CN"/>
        </w:rPr>
      </w:pPr>
      <w:r>
        <w:rPr>
          <w:rFonts w:hint="eastAsia" w:ascii="方正仿宋_GBK" w:hAnsi="方正仿宋_GBK" w:eastAsia="方正仿宋_GBK" w:cs="方正仿宋_GBK"/>
          <w:b w:val="0"/>
          <w:i w:val="0"/>
          <w:caps w:val="0"/>
          <w:color w:val="000000"/>
          <w:spacing w:val="0"/>
          <w:sz w:val="32"/>
          <w:szCs w:val="32"/>
          <w:shd w:val="clear" w:fill="FFFFFF"/>
        </w:rPr>
        <w:t>本证明事项采用书面承诺方式，申请人愿意作出承诺的，应当向行政机关提交申请人签字或盖章后的告知承诺书原件。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楷体" w:hAnsi="楷体" w:eastAsia="楷体" w:cs="楷体"/>
          <w:b/>
          <w:bCs/>
          <w:i w:val="0"/>
          <w:caps w:val="0"/>
          <w:color w:val="000000"/>
          <w:spacing w:val="0"/>
          <w:sz w:val="32"/>
          <w:szCs w:val="32"/>
        </w:rPr>
      </w:pPr>
      <w:r>
        <w:rPr>
          <w:rFonts w:hint="eastAsia" w:ascii="楷体" w:hAnsi="楷体" w:eastAsia="楷体" w:cs="楷体"/>
          <w:b/>
          <w:bCs/>
          <w:i w:val="0"/>
          <w:caps w:val="0"/>
          <w:color w:val="000000"/>
          <w:spacing w:val="0"/>
          <w:sz w:val="32"/>
          <w:szCs w:val="32"/>
          <w:shd w:val="clear" w:fill="FFFFFF"/>
        </w:rPr>
        <w:t>(七)承诺的效力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申请人书面承诺已经符合告知的条件、要求，并愿意承担不实承诺的法律责任后，行政机关不再索要有关证明而依据书面承诺办理相关事项。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楷体" w:hAnsi="楷体" w:eastAsia="楷体" w:cs="楷体"/>
          <w:b/>
          <w:bCs/>
          <w:i w:val="0"/>
          <w:caps w:val="0"/>
          <w:color w:val="000000"/>
          <w:spacing w:val="0"/>
          <w:sz w:val="32"/>
          <w:szCs w:val="32"/>
        </w:rPr>
      </w:pPr>
      <w:r>
        <w:rPr>
          <w:rFonts w:hint="eastAsia" w:ascii="楷体" w:hAnsi="楷体" w:eastAsia="楷体" w:cs="楷体"/>
          <w:b/>
          <w:bCs/>
          <w:i w:val="0"/>
          <w:caps w:val="0"/>
          <w:color w:val="000000"/>
          <w:spacing w:val="0"/>
          <w:sz w:val="32"/>
          <w:szCs w:val="32"/>
          <w:shd w:val="clear" w:fill="FFFFFF"/>
        </w:rPr>
        <w:t>(八)行政机关的核查权力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lang w:val="en-US" w:eastAsia="zh-CN"/>
        </w:rPr>
      </w:pPr>
      <w:r>
        <w:rPr>
          <w:rFonts w:hint="eastAsia" w:ascii="方正仿宋_GBK" w:hAnsi="方正仿宋_GBK" w:eastAsia="方正仿宋_GBK" w:cs="方正仿宋_GBK"/>
          <w:b w:val="0"/>
          <w:i w:val="0"/>
          <w:caps w:val="0"/>
          <w:color w:val="000000"/>
          <w:spacing w:val="0"/>
          <w:sz w:val="32"/>
          <w:szCs w:val="32"/>
          <w:lang w:val="en-US" w:eastAsia="zh-CN"/>
        </w:rPr>
        <w:t>在现场实地核查经营场所时，查验</w:t>
      </w:r>
      <w:r>
        <w:rPr>
          <w:rFonts w:hint="eastAsia" w:ascii="方正仿宋_GBK" w:hAnsi="方正仿宋_GBK" w:eastAsia="方正仿宋_GBK" w:cs="方正仿宋_GBK"/>
          <w:i w:val="0"/>
          <w:color w:val="000000" w:themeColor="text1"/>
          <w:kern w:val="0"/>
          <w:sz w:val="30"/>
          <w:szCs w:val="30"/>
          <w:u w:val="none"/>
          <w:shd w:val="clear" w:color="auto" w:fill="auto"/>
          <w:lang w:val="en-US" w:eastAsia="zh-CN" w:bidi="ar"/>
          <w14:textFill>
            <w14:solidFill>
              <w14:schemeClr w14:val="tx1"/>
            </w14:solidFill>
          </w14:textFill>
        </w:rPr>
        <w:t>经营场所的营业执照和法人身份证等证明</w:t>
      </w:r>
      <w:r>
        <w:rPr>
          <w:rFonts w:hint="eastAsia" w:ascii="方正仿宋_GBK" w:hAnsi="方正仿宋_GBK" w:eastAsia="方正仿宋_GBK" w:cs="方正仿宋_GBK"/>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left"/>
        <w:textAlignment w:val="auto"/>
        <w:rPr>
          <w:rFonts w:hint="eastAsia" w:ascii="楷体" w:hAnsi="楷体" w:eastAsia="楷体" w:cs="楷体"/>
          <w:b/>
          <w:bCs/>
          <w:i w:val="0"/>
          <w:caps w:val="0"/>
          <w:color w:val="000000"/>
          <w:spacing w:val="0"/>
          <w:sz w:val="32"/>
          <w:szCs w:val="32"/>
        </w:rPr>
      </w:pPr>
      <w:r>
        <w:rPr>
          <w:rFonts w:hint="eastAsia" w:ascii="楷体" w:hAnsi="楷体" w:eastAsia="楷体" w:cs="楷体"/>
          <w:b/>
          <w:bCs/>
          <w:i w:val="0"/>
          <w:caps w:val="0"/>
          <w:color w:val="000000"/>
          <w:spacing w:val="0"/>
          <w:sz w:val="32"/>
          <w:szCs w:val="32"/>
          <w:shd w:val="clear" w:fill="FFFFFF"/>
        </w:rPr>
        <w:t>(九)不实承诺的责任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申请人承诺是否属实的信用记录将纳入重庆公共信用信息目录，导入全市统一的告知承诺系统。对执意隐瞒真实情况、提供虚假承诺办理有关事项的，依法作出如下处理:</w:t>
      </w:r>
    </w:p>
    <w:p>
      <w:pPr>
        <w:keepNext w:val="0"/>
        <w:keepLines w:val="0"/>
        <w:pageBreakBefore w:val="0"/>
        <w:widowControl w:val="0"/>
        <w:tabs>
          <w:tab w:val="left" w:pos="231"/>
        </w:tabs>
        <w:kinsoku/>
        <w:wordWrap/>
        <w:overflowPunct/>
        <w:topLinePunct w:val="0"/>
        <w:autoSpaceDE/>
        <w:autoSpaceDN/>
        <w:bidi w:val="0"/>
        <w:adjustRightInd/>
        <w:snapToGrid/>
        <w:spacing w:before="0" w:after="0"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40"/>
          <w:u w:val="none"/>
          <w:lang w:val="en-US" w:eastAsia="zh-CN"/>
        </w:rPr>
      </w:pPr>
      <w:r>
        <w:rPr>
          <w:rFonts w:hint="eastAsia" w:ascii="方正仿宋_GBK" w:hAnsi="方正仿宋_GBK" w:eastAsia="方正仿宋_GBK" w:cs="方正仿宋_GBK"/>
          <w:b w:val="0"/>
          <w:bCs w:val="0"/>
          <w:color w:val="auto"/>
          <w:sz w:val="32"/>
          <w:szCs w:val="40"/>
          <w:u w:val="none"/>
          <w:lang w:val="en-US" w:eastAsia="zh-CN"/>
        </w:rPr>
        <w:t>1.根据《国家体育总局关于印发经营高危险性体育项目许可管理文件的通知》（体政字﹝2017﹞32号）规定做出不批准的决定。</w:t>
      </w:r>
    </w:p>
    <w:p>
      <w:pPr>
        <w:keepNext w:val="0"/>
        <w:keepLines w:val="0"/>
        <w:pageBreakBefore w:val="0"/>
        <w:widowControl w:val="0"/>
        <w:tabs>
          <w:tab w:val="left" w:pos="231"/>
        </w:tabs>
        <w:kinsoku/>
        <w:wordWrap/>
        <w:overflowPunct/>
        <w:topLinePunct w:val="0"/>
        <w:autoSpaceDE/>
        <w:autoSpaceDN/>
        <w:bidi w:val="0"/>
        <w:adjustRightInd/>
        <w:snapToGrid/>
        <w:spacing w:before="0" w:after="0" w:line="500" w:lineRule="exact"/>
        <w:ind w:left="0" w:leftChars="0" w:right="0" w:firstLine="640" w:firstLineChars="200"/>
        <w:jc w:val="both"/>
        <w:textAlignment w:val="auto"/>
        <w:outlineLvl w:val="9"/>
        <w:rPr>
          <w:rStyle w:val="5"/>
          <w:rFonts w:hint="eastAsia" w:ascii="方正仿宋_GBK" w:hAnsi="方正仿宋_GBK" w:eastAsia="方正仿宋_GBK" w:cs="方正仿宋_GBK"/>
          <w:b w:val="0"/>
          <w:bCs w:val="0"/>
          <w:i w:val="0"/>
          <w:caps w:val="0"/>
          <w:color w:val="FF0000"/>
          <w:spacing w:val="0"/>
          <w:sz w:val="32"/>
          <w:szCs w:val="32"/>
          <w:shd w:val="clear" w:fill="FFFFFF"/>
          <w:lang w:eastAsia="zh-CN"/>
        </w:rPr>
      </w:pPr>
      <w:r>
        <w:rPr>
          <w:rFonts w:hint="eastAsia" w:ascii="方正仿宋_GBK" w:hAnsi="方正仿宋_GBK" w:eastAsia="方正仿宋_GBK" w:cs="方正仿宋_GBK"/>
          <w:b w:val="0"/>
          <w:bCs w:val="0"/>
          <w:color w:val="auto"/>
          <w:sz w:val="32"/>
          <w:szCs w:val="40"/>
          <w:u w:val="none"/>
          <w:lang w:val="en-US" w:eastAsia="zh-CN"/>
        </w:rPr>
        <w:t>2.由体育行政管理部门列入虚假承诺黑名单，在信用修复前，该申请人不适用告知承诺制。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黑体" w:hAnsi="黑体" w:eastAsia="黑体" w:cs="黑体"/>
          <w:b w:val="0"/>
          <w:bCs/>
          <w:i w:val="0"/>
          <w:caps w:val="0"/>
          <w:color w:val="000000"/>
          <w:spacing w:val="0"/>
          <w:sz w:val="32"/>
          <w:szCs w:val="32"/>
        </w:rPr>
      </w:pPr>
      <w:r>
        <w:rPr>
          <w:rStyle w:val="5"/>
          <w:rFonts w:hint="eastAsia" w:ascii="黑体" w:hAnsi="黑体" w:eastAsia="黑体" w:cs="黑体"/>
          <w:b w:val="0"/>
          <w:bCs/>
          <w:i w:val="0"/>
          <w:caps w:val="0"/>
          <w:color w:val="000000"/>
          <w:spacing w:val="0"/>
          <w:sz w:val="32"/>
          <w:szCs w:val="32"/>
          <w:shd w:val="clear" w:fill="FFFFFF"/>
        </w:rPr>
        <w:t>三、申请人承诺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申请人现作出下列承诺: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(一)已经知晓行政机关告知的全部内容;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u w:val="none"/>
          <w:shd w:val="clear" w:fill="FFFFFF"/>
          <w:lang w:val="en-US" w:eastAsia="zh-CN"/>
        </w:rPr>
      </w:pPr>
      <w:r>
        <w:rPr>
          <w:rFonts w:hint="eastAsia" w:ascii="方正仿宋_GBK" w:hAnsi="方正仿宋_GBK" w:eastAsia="方正仿宋_GBK" w:cs="方正仿宋_GBK"/>
          <w:b w:val="0"/>
          <w:i w:val="0"/>
          <w:caps w:val="0"/>
          <w:color w:val="000000"/>
          <w:spacing w:val="0"/>
          <w:sz w:val="32"/>
          <w:szCs w:val="32"/>
          <w:shd w:val="clear" w:fill="FFFFFF"/>
        </w:rPr>
        <w:t>(二)自身符合行政机关告知的条件、标准和要求等，具体是:</w:t>
      </w:r>
      <w:r>
        <w:rPr>
          <w:rFonts w:hint="eastAsia" w:ascii="方正仿宋_GBK" w:hAnsi="方正仿宋_GBK" w:eastAsia="方正仿宋_GBK" w:cs="方正仿宋_GBK"/>
          <w:b w:val="0"/>
          <w:i w:val="0"/>
          <w:caps w:val="0"/>
          <w:color w:val="000000"/>
          <w:spacing w:val="0"/>
          <w:sz w:val="32"/>
          <w:szCs w:val="32"/>
          <w:u w:val="none"/>
          <w:shd w:val="clear" w:fill="FFFFFF"/>
          <w:lang w:val="en-US" w:eastAsia="zh-CN"/>
        </w:rPr>
        <w:t xml:space="preserve"> 经营场所在提交行政许可前，已在市场监管局进行登记并已取得</w:t>
      </w:r>
      <w:r>
        <w:rPr>
          <w:rFonts w:hint="eastAsia" w:ascii="方正仿宋_GBK" w:hAnsi="方正仿宋_GBK" w:eastAsia="方正仿宋_GBK" w:cs="方正仿宋_GBK"/>
          <w:i w:val="0"/>
          <w:color w:val="000000" w:themeColor="text1"/>
          <w:kern w:val="0"/>
          <w:sz w:val="32"/>
          <w:szCs w:val="32"/>
          <w:u w:val="none"/>
          <w:shd w:val="clear" w:color="auto" w:fill="auto"/>
          <w:lang w:val="en-US" w:eastAsia="zh-CN" w:bidi="ar"/>
          <w14:textFill>
            <w14:solidFill>
              <w14:schemeClr w14:val="tx1"/>
            </w14:solidFill>
          </w14:textFill>
        </w:rPr>
        <w:t>高危险性体育项目的经营范围等关键字的营业执照。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(三)本告知承诺文书中填写的基本信息真实、准确，若违反承诺或作出不实承诺的，愿意承担相应的法律责任;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lang w:eastAsia="zh-CN"/>
        </w:rPr>
      </w:pPr>
      <w:r>
        <w:rPr>
          <w:rFonts w:hint="eastAsia" w:ascii="方正仿宋_GBK" w:hAnsi="方正仿宋_GBK" w:eastAsia="方正仿宋_GBK" w:cs="方正仿宋_GBK"/>
          <w:b w:val="0"/>
          <w:i w:val="0"/>
          <w:caps w:val="0"/>
          <w:color w:val="000000"/>
          <w:spacing w:val="0"/>
          <w:sz w:val="32"/>
          <w:szCs w:val="32"/>
          <w:shd w:val="clear" w:fill="FFFFFF"/>
        </w:rPr>
        <w:t>(四)愿意配合行政机关依法对上述内容进行调查、核查、核验</w:t>
      </w:r>
      <w:r>
        <w:rPr>
          <w:rFonts w:hint="eastAsia" w:ascii="方正仿宋_GBK" w:hAnsi="方正仿宋_GBK" w:eastAsia="方正仿宋_GBK" w:cs="方正仿宋_GBK"/>
          <w:b w:val="0"/>
          <w:i w:val="0"/>
          <w:caps w:val="0"/>
          <w:color w:val="000000"/>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shd w:val="clear" w:fill="FFFFFF"/>
        </w:rPr>
      </w:pPr>
      <w:r>
        <w:rPr>
          <w:rFonts w:hint="eastAsia" w:ascii="方正仿宋_GBK" w:hAnsi="方正仿宋_GBK" w:eastAsia="方正仿宋_GBK" w:cs="方正仿宋_GBK"/>
          <w:b w:val="0"/>
          <w:i w:val="0"/>
          <w:caps w:val="0"/>
          <w:color w:val="000000"/>
          <w:spacing w:val="0"/>
          <w:sz w:val="32"/>
          <w:szCs w:val="32"/>
          <w:shd w:val="clear" w:fill="FFFFFF"/>
        </w:rPr>
        <w:t>(五)上述承诺是申请人真实的意思表示。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default" w:ascii="方正仿宋_GBK" w:hAnsi="方正仿宋_GBK" w:eastAsia="方正仿宋_GBK" w:cs="方正仿宋_GBK"/>
          <w:b w:val="0"/>
          <w:i w:val="0"/>
          <w:caps w:val="0"/>
          <w:color w:val="000000"/>
          <w:spacing w:val="0"/>
          <w:sz w:val="32"/>
          <w:szCs w:val="32"/>
          <w:shd w:val="clear" w:fill="FFFFFF"/>
          <w:lang w:val="en-US" w:eastAsia="zh-CN"/>
        </w:rPr>
      </w:pPr>
    </w:p>
    <w:p>
      <w:pPr>
        <w:keepNext w:val="0"/>
        <w:keepLines w:val="0"/>
        <w:pageBreakBefore w:val="0"/>
        <w:kinsoku/>
        <w:wordWrap/>
        <w:overflowPunct/>
        <w:topLinePunct w:val="0"/>
        <w:autoSpaceDE/>
        <w:autoSpaceDN/>
        <w:bidi w:val="0"/>
        <w:spacing w:afterAutospacing="0" w:line="560" w:lineRule="exact"/>
        <w:ind w:left="0"/>
        <w:textAlignment w:val="auto"/>
        <w:rPr>
          <w:rFonts w:hint="default" w:ascii="方正仿宋_GBK" w:hAnsi="方正仿宋_GBK" w:eastAsia="方正仿宋_GBK" w:cs="方正仿宋_GBK"/>
          <w:b/>
          <w:bCs/>
          <w:sz w:val="32"/>
          <w:szCs w:val="32"/>
          <w:lang w:val="en-US" w:eastAsia="zh-CN"/>
        </w:rPr>
      </w:pPr>
      <w:r>
        <w:rPr>
          <w:rFonts w:hint="eastAsia" w:ascii="楷体" w:hAnsi="楷体" w:eastAsia="楷体" w:cs="楷体"/>
          <w:b w:val="0"/>
          <w:bCs w:val="0"/>
          <w:sz w:val="32"/>
          <w:szCs w:val="32"/>
          <w:lang w:eastAsia="zh-CN"/>
        </w:rPr>
        <w:t>承诺人：</w:t>
      </w:r>
      <w:r>
        <w:rPr>
          <w:rFonts w:hint="eastAsia" w:ascii="楷体" w:hAnsi="楷体" w:eastAsia="楷体" w:cs="楷体"/>
          <w:b w:val="0"/>
          <w:bCs w:val="0"/>
          <w:sz w:val="32"/>
          <w:szCs w:val="32"/>
          <w:lang w:val="en-US" w:eastAsia="zh-CN"/>
        </w:rPr>
        <w:t xml:space="preserve"> </w:t>
      </w:r>
      <w:r>
        <w:rPr>
          <w:rFonts w:hint="eastAsia" w:ascii="楷体" w:hAnsi="楷体" w:eastAsia="楷体" w:cs="楷体"/>
          <w:b/>
          <w:bCs/>
          <w:sz w:val="32"/>
          <w:szCs w:val="32"/>
          <w:lang w:val="en-US" w:eastAsia="zh-CN"/>
        </w:rPr>
        <w:t xml:space="preserve">  </w:t>
      </w:r>
      <w:r>
        <w:rPr>
          <w:rFonts w:hint="eastAsia" w:ascii="方正仿宋_GBK" w:hAnsi="方正仿宋_GBK" w:eastAsia="方正仿宋_GBK" w:cs="方正仿宋_GBK"/>
          <w:b/>
          <w:bCs/>
          <w:sz w:val="32"/>
          <w:szCs w:val="32"/>
          <w:lang w:val="en-US" w:eastAsia="zh-CN"/>
        </w:rPr>
        <w:t xml:space="preserve">                     </w:t>
      </w:r>
      <w:r>
        <w:rPr>
          <w:rFonts w:hint="eastAsia" w:ascii="楷体" w:hAnsi="楷体" w:eastAsia="楷体" w:cs="楷体"/>
          <w:sz w:val="32"/>
          <w:szCs w:val="32"/>
          <w:lang w:eastAsia="zh-CN"/>
        </w:rPr>
        <w:t>行政机关</w:t>
      </w:r>
      <w:r>
        <w:rPr>
          <w:rFonts w:hint="eastAsia" w:ascii="楷体" w:hAnsi="楷体" w:eastAsia="楷体" w:cs="楷体"/>
          <w:sz w:val="32"/>
          <w:szCs w:val="32"/>
        </w:rPr>
        <w:t>（章）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p>
    <w:p>
      <w:pPr>
        <w:keepNext w:val="0"/>
        <w:keepLines w:val="0"/>
        <w:pageBreakBefore w:val="0"/>
        <w:kinsoku/>
        <w:wordWrap/>
        <w:overflowPunct/>
        <w:topLinePunct w:val="0"/>
        <w:autoSpaceDE/>
        <w:autoSpaceDN/>
        <w:bidi w:val="0"/>
        <w:spacing w:afterAutospacing="0" w:line="56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□1.法定代表人</w:t>
      </w:r>
    </w:p>
    <w:p>
      <w:pPr>
        <w:keepNext w:val="0"/>
        <w:keepLines w:val="0"/>
        <w:pageBreakBefore w:val="0"/>
        <w:kinsoku/>
        <w:wordWrap/>
        <w:overflowPunct/>
        <w:topLinePunct w:val="0"/>
        <w:autoSpaceDE/>
        <w:autoSpaceDN/>
        <w:bidi w:val="0"/>
        <w:spacing w:afterAutospacing="0" w:line="560" w:lineRule="exact"/>
        <w:ind w:lef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签名/签章：</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pPr>
        <w:keepNext w:val="0"/>
        <w:keepLines w:val="0"/>
        <w:pageBreakBefore w:val="0"/>
        <w:kinsoku/>
        <w:wordWrap/>
        <w:overflowPunct/>
        <w:topLinePunct w:val="0"/>
        <w:autoSpaceDE/>
        <w:autoSpaceDN/>
        <w:bidi w:val="0"/>
        <w:spacing w:afterAutospacing="0" w:line="560" w:lineRule="exact"/>
        <w:ind w:left="0"/>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月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日         </w:t>
      </w:r>
    </w:p>
    <w:p>
      <w:pPr>
        <w:keepNext w:val="0"/>
        <w:keepLines w:val="0"/>
        <w:pageBreakBefore w:val="0"/>
        <w:kinsoku/>
        <w:wordWrap/>
        <w:overflowPunct/>
        <w:topLinePunct w:val="0"/>
        <w:autoSpaceDE/>
        <w:autoSpaceDN/>
        <w:bidi w:val="0"/>
        <w:spacing w:afterAutospacing="0" w:line="560" w:lineRule="exact"/>
        <w:ind w:left="0"/>
        <w:jc w:val="lef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spacing w:afterAutospacing="0" w:line="560" w:lineRule="exact"/>
        <w:ind w:left="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□2.委托代理人</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kinsoku/>
        <w:wordWrap/>
        <w:overflowPunct/>
        <w:topLinePunct w:val="0"/>
        <w:autoSpaceDE/>
        <w:autoSpaceDN/>
        <w:bidi w:val="0"/>
        <w:spacing w:afterAutospacing="0" w:line="560" w:lineRule="exact"/>
        <w:ind w:left="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签名：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shd w:val="clear" w:fill="FFFFFF"/>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(本文书一式两份，行政机关与申请人各执一份)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Fonts w:hint="eastAsia" w:ascii="方正仿宋_GBK" w:hAnsi="方正仿宋_GBK" w:eastAsia="方正仿宋_GBK" w:cs="方正仿宋_GBK"/>
          <w:b w:val="0"/>
          <w:i w:val="0"/>
          <w:caps w:val="0"/>
          <w:color w:val="000000"/>
          <w:spacing w:val="0"/>
          <w:sz w:val="32"/>
          <w:szCs w:val="32"/>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p>
    <w:sectPr>
      <w:pgSz w:w="11906" w:h="16838"/>
      <w:pgMar w:top="1440" w:right="1576"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B07F5"/>
    <w:rsid w:val="02B67306"/>
    <w:rsid w:val="05AC4372"/>
    <w:rsid w:val="060474AD"/>
    <w:rsid w:val="06645FD6"/>
    <w:rsid w:val="0CBD06F8"/>
    <w:rsid w:val="0F164DAA"/>
    <w:rsid w:val="15005836"/>
    <w:rsid w:val="15F00FEE"/>
    <w:rsid w:val="17C55432"/>
    <w:rsid w:val="19D862B8"/>
    <w:rsid w:val="1A092D90"/>
    <w:rsid w:val="1BF7207B"/>
    <w:rsid w:val="1F78227C"/>
    <w:rsid w:val="222A514B"/>
    <w:rsid w:val="272A6221"/>
    <w:rsid w:val="33DD0366"/>
    <w:rsid w:val="394F0490"/>
    <w:rsid w:val="3B2B07F5"/>
    <w:rsid w:val="46005F7C"/>
    <w:rsid w:val="49472E33"/>
    <w:rsid w:val="4BEF19D2"/>
    <w:rsid w:val="4D0C4E43"/>
    <w:rsid w:val="4EB14063"/>
    <w:rsid w:val="4EE94F5E"/>
    <w:rsid w:val="5F150879"/>
    <w:rsid w:val="5F5577F7"/>
    <w:rsid w:val="632D2157"/>
    <w:rsid w:val="652E308E"/>
    <w:rsid w:val="66173BC3"/>
    <w:rsid w:val="665136DB"/>
    <w:rsid w:val="6E2645C6"/>
    <w:rsid w:val="6F9D69A8"/>
    <w:rsid w:val="73FA3D26"/>
    <w:rsid w:val="779010FA"/>
    <w:rsid w:val="77DA6C99"/>
    <w:rsid w:val="78F00C00"/>
    <w:rsid w:val="7B08208F"/>
    <w:rsid w:val="7CFB1E06"/>
    <w:rsid w:val="7D0E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2021-02-26T08:49:00Z</dcterms:created>
  <dc:creator>Rainy</dc:creator>
  <cp:lastModifiedBy>Administrator</cp:lastModifiedBy>
  <cp:lastPrinted>2021-08-31T09:27:00Z</cp:lastPrinted>
  <dcterms:modified xsi:type="dcterms:W3CDTF">2021-12-17T06:17:54Z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75E9321CA82B4A2980AB9CE9D296B4D4</vt:lpwstr>
  </property>
</Properties>
</file>