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证明事项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告知承诺书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互联网上网服务营业场所设立许可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180" w:afterAutospacing="0" w:line="50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〔       年〕第      号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一、基本信息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(一)申请人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单位名称: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统一社会信用代码: 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法定代表人(负责人):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法定代表人公民身份证号码：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地址: 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                          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(二)行政机关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    称: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北碚区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文化和旅游发展委员会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联系方式:  023-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63225860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</w:rPr>
        <w:t>二、行政机关告知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(一)证明事项名称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法定代表人或者主要负责人的身份证明材料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(二)证明用途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用于办理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互联网上网服务营业场所</w:t>
      </w: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设立许可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1" w:firstLineChars="131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设定证明的依据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0" w:firstLineChars="200"/>
        <w:jc w:val="left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《互联网上网服务营业场所管理条例》第十条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(四)证明的内容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0"/>
          <w:szCs w:val="30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用于证明申请人已有符合申办条件的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法定代表人或者主要负责人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(五)告知承诺的适用对象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申请人可自主选择是否采用告知承诺替代证明，申请人不愿承诺、无法承诺或者不愿配合行政机关事中事后核查的，应当提交法律法规或者国务院决定要求的证明。有较严重的不良信用记录或者存在曾作出虚假承诺等情形的，在信用修复前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(六)承诺的方式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本证明事项采用书面承诺方式，申请人愿意作出承诺的，应当向行政机关提交申请人签字或盖章后的告知承诺书原件。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(七)承诺的效力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(八)行政机关的核查权力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在法定缴款期限届满之日起三十个工作日之内核查申请人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法定代表人或者主要负责人的身份证明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(九)不实承诺的责任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申请人承诺是否属实的信用记录将纳入重庆公共信用信息目录，导入全市统一的告知承诺系统。对执意隐瞒真实情况、提供虚假承诺办理有关事项的，依法作出如下处理: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互联网上网服务营业场所管理条例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》第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二十七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条，由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或文化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行政部门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会同公安机关依法予以取缔。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2.由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文化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行政部门列入虚假承诺黑名单，在信用修复前，该申请人不适用告知承诺制。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三、申请人承诺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申请人现作出下列承诺: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(一)已经知晓行政机关告知的全部内容;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(二)自身符合行政机关告知的条件、标准和要求等，具体是: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经营场所在提交行政许可申请前，已有符合条件的法定代表人或者主要负责人，并能出示相关身份证明</w:t>
      </w:r>
      <w:r>
        <w:rPr>
          <w:rFonts w:hint="eastAsia" w:ascii="方正仿宋_GBK" w:hAnsi="方正仿宋_GBK" w:eastAsia="方正仿宋_GBK" w:cs="方正仿宋_GBK"/>
          <w:i w:val="0"/>
          <w:color w:val="000000" w:themeColor="text1"/>
          <w:kern w:val="0"/>
          <w:sz w:val="32"/>
          <w:szCs w:val="32"/>
          <w:u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(三)本告知承诺文书中填写的基本信息真实、准确，若违反承诺或作出不实承诺的，愿意承担相应的法律责任;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(四)愿意配合行政机关依法对上述内容进行调查、核查、核验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(五)上述承诺是申请人真实的意思表示。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承诺人：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行政机关</w:t>
      </w:r>
      <w:r>
        <w:rPr>
          <w:rFonts w:hint="eastAsia" w:ascii="楷体" w:hAnsi="楷体" w:eastAsia="楷体" w:cs="楷体"/>
          <w:sz w:val="32"/>
          <w:szCs w:val="32"/>
        </w:rPr>
        <w:t>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□1.法定代表人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签名/签章：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月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□2.委托代理人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Autospacing="0" w:line="560" w:lineRule="exact"/>
        <w:ind w:lef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签名：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(本文书一式两份，行政机关与申请人各执一份)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B07F5"/>
    <w:rsid w:val="02B67306"/>
    <w:rsid w:val="05AC4372"/>
    <w:rsid w:val="05EA7242"/>
    <w:rsid w:val="060474AD"/>
    <w:rsid w:val="06645FD6"/>
    <w:rsid w:val="0CBD06F8"/>
    <w:rsid w:val="0F164DAA"/>
    <w:rsid w:val="15F00FEE"/>
    <w:rsid w:val="17B24524"/>
    <w:rsid w:val="17C55432"/>
    <w:rsid w:val="19D70959"/>
    <w:rsid w:val="19D862B8"/>
    <w:rsid w:val="1F78227C"/>
    <w:rsid w:val="222A514B"/>
    <w:rsid w:val="272A6221"/>
    <w:rsid w:val="2AAC03E9"/>
    <w:rsid w:val="33DD0366"/>
    <w:rsid w:val="394F0490"/>
    <w:rsid w:val="3B2B07F5"/>
    <w:rsid w:val="3D5061DA"/>
    <w:rsid w:val="46005F7C"/>
    <w:rsid w:val="49472E33"/>
    <w:rsid w:val="4D0C4E43"/>
    <w:rsid w:val="4EB14063"/>
    <w:rsid w:val="4EE94F5E"/>
    <w:rsid w:val="570876C9"/>
    <w:rsid w:val="58986E7B"/>
    <w:rsid w:val="5F150879"/>
    <w:rsid w:val="5F5577F7"/>
    <w:rsid w:val="652E308E"/>
    <w:rsid w:val="665136DB"/>
    <w:rsid w:val="6E2645C6"/>
    <w:rsid w:val="779010FA"/>
    <w:rsid w:val="7CFB1E06"/>
    <w:rsid w:val="7D0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2021-02-26T08:49:00Z</dcterms:created>
  <dc:creator>Rainy</dc:creator>
  <cp:lastModifiedBy>Administrator</cp:lastModifiedBy>
  <cp:lastPrinted>2021-05-28T07:00:00Z</cp:lastPrinted>
  <dcterms:modified xsi:type="dcterms:W3CDTF">2022-03-07T01:27:31Z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769C777FCC7441EA8CE8D69B903194FD</vt:lpwstr>
  </property>
</Properties>
</file>