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2023-24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重庆市北碚区科学技术局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召开2023年度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高新技术企业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认定管理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政策暨研发费用加计扣除政策培训会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仿宋_GBK" w:eastAsia="方正仿宋_GBK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各有关单位、企业：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根据重庆市科技局《关于开展2023年度高新技术认定申报工作的通知》精神，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切实做好我区高新技术申报认定服务工作，落实惠企政策，培育壮大高新技术企业队伍，经与区税务局研究决定，共同举办高新技术企业认定管理暨研发费用加计扣除政策培训，现将有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关事项通知如下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一、培训时间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2023年5月12日（星期五）14:30-16:00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二、培训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西南大学（重庆）产业技术研究院3号楼多功能厅（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北碚区天生路2号）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三、参加人员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（一）2023年拟重新认定高企的企业工作人员1名（研发负责人或财务负责人）（见附件1）；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（二）企业所属行业符合国家八大高新领域，且有意愿有能力申报高企的企业。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四、培训内容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（一）高企申报认定实务讲解；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（二）研发费用加计扣除政策解读；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（三）企业交流。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五、其他事项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请各参会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5月11日（星期四）17:00前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将参会回执（见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发送至邮箱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12624830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@qq.com。</w:t>
      </w:r>
    </w:p>
    <w:p>
      <w:pPr>
        <w:pStyle w:val="4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4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（联系人：姚捷，蔡涛；联系电话：023-68317101）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附件：1.企业参会名单 </w:t>
      </w:r>
    </w:p>
    <w:p>
      <w:pPr>
        <w:pStyle w:val="4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2.参会回执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重庆市北碚区科学技术局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2023年5月10日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参会企业名单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7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9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重庆兴汉电力科技股份有限公司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重庆长江造型材料（集团）股份有限公司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重庆正川医药包装材料股份有限公司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重庆新亦新科技有限公司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重庆四联光电科技有限公司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重庆安来动力机械有限公司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重庆茂田机械有限公司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重庆银钢科技（集团）有限公司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重庆岭石农业科技有限公司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重庆峨克门窗幕墙工程有限公司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重庆爱特光电有限公司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重庆熠美实业发展有限公司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重庆润泰电气有限公司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重庆市广图科技有限公司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重庆市大正仪表股份有限公司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重庆上邦医疗设备有限公司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重庆淏园环保科技有限公司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重庆继联机电有限公司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重庆顺安爆破器材有限公司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重庆万凯机械有限公司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重庆市骏新金属材料有限公司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重庆市铸佑机械有限公司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重庆长盈电线电缆有限公司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重庆市恒牛机械制造有限公司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重庆倬方岩土工程勘察有限责任公司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重庆智威纸容器有限公司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重庆华伟工业（集团）有限责任公司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重庆华银机电开发有限公司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重庆联昶科技有限公司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重庆科正花果苗木有限责任公司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重庆蓝维科技有限公司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重庆新兴齿轮有限公司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重庆弘福赛汽车部件有限公司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重庆伟志测控技术有限公司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华安钢宝利汽车板加工（重庆）有限公司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必虎嘉骁光电技术（重庆）有限公司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重庆国贵赛车科技股份有限公司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重庆欣乐美义齿有限公司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重庆西心助心教育科技有限公司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重庆南派克仪表科技有限公司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重庆科佳模具有限公司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重庆唯英科技有限公司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重庆路联交通设施有限公司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重庆川仪控制系统有限公司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重庆捷荣四联光电有限公司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重庆市二零八地质环境研究院有限公司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重庆精英电路板有限公司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重庆吉克科技发展有限公司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重庆蒲洋机械制造有限公司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重庆栢嘉电缆有限公司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参会回执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adjustRightInd w:val="0"/>
        <w:snapToGrid w:val="0"/>
        <w:spacing w:line="560" w:lineRule="exac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单位名称（盖章）：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</w:t>
      </w:r>
    </w:p>
    <w:tbl>
      <w:tblPr>
        <w:tblStyle w:val="6"/>
        <w:tblW w:w="9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402"/>
        <w:gridCol w:w="2893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32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bookmarkStart w:id="0" w:name="OLE_LINK1"/>
            <w:bookmarkStart w:id="1" w:name="OLE_LINK2"/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姓名</w:t>
            </w:r>
          </w:p>
        </w:tc>
        <w:tc>
          <w:tcPr>
            <w:tcW w:w="24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职务</w:t>
            </w:r>
          </w:p>
        </w:tc>
        <w:tc>
          <w:tcPr>
            <w:tcW w:w="28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168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321" w:type="dxa"/>
            <w:vAlign w:val="center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02" w:type="dxa"/>
            <w:vAlign w:val="center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893" w:type="dxa"/>
            <w:vAlign w:val="center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bookmarkEnd w:id="0"/>
      <w:bookmarkEnd w:id="1"/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4"/>
                    <w:szCs w:val="24"/>
                  </w:rPr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235"/>
    <w:rsid w:val="00044099"/>
    <w:rsid w:val="00131FCC"/>
    <w:rsid w:val="001528EF"/>
    <w:rsid w:val="001A0064"/>
    <w:rsid w:val="001C2C00"/>
    <w:rsid w:val="0030319C"/>
    <w:rsid w:val="00330969"/>
    <w:rsid w:val="004402DB"/>
    <w:rsid w:val="00454C4D"/>
    <w:rsid w:val="00471FE1"/>
    <w:rsid w:val="0052241B"/>
    <w:rsid w:val="00527830"/>
    <w:rsid w:val="005A4B06"/>
    <w:rsid w:val="005C6125"/>
    <w:rsid w:val="006679C9"/>
    <w:rsid w:val="0068130A"/>
    <w:rsid w:val="006B7F84"/>
    <w:rsid w:val="00770D69"/>
    <w:rsid w:val="007D5516"/>
    <w:rsid w:val="00915235"/>
    <w:rsid w:val="009702B8"/>
    <w:rsid w:val="0099624B"/>
    <w:rsid w:val="009B0994"/>
    <w:rsid w:val="009B5FE2"/>
    <w:rsid w:val="009E5E90"/>
    <w:rsid w:val="00AB00CD"/>
    <w:rsid w:val="00AD43CF"/>
    <w:rsid w:val="00B1429C"/>
    <w:rsid w:val="00BB4491"/>
    <w:rsid w:val="00CA77D5"/>
    <w:rsid w:val="00D646F6"/>
    <w:rsid w:val="00DE5DD5"/>
    <w:rsid w:val="00FA2616"/>
    <w:rsid w:val="00FC24EB"/>
    <w:rsid w:val="00FC4A20"/>
    <w:rsid w:val="00FD2FE0"/>
    <w:rsid w:val="00FE0F38"/>
    <w:rsid w:val="00FF4728"/>
    <w:rsid w:val="02870DDF"/>
    <w:rsid w:val="02F00508"/>
    <w:rsid w:val="04524E36"/>
    <w:rsid w:val="05041205"/>
    <w:rsid w:val="06442CEB"/>
    <w:rsid w:val="067B2B95"/>
    <w:rsid w:val="071220D1"/>
    <w:rsid w:val="08882918"/>
    <w:rsid w:val="0ABF4120"/>
    <w:rsid w:val="0CDB48EB"/>
    <w:rsid w:val="0D3C1412"/>
    <w:rsid w:val="0E770309"/>
    <w:rsid w:val="0F5070EF"/>
    <w:rsid w:val="103602A9"/>
    <w:rsid w:val="11BC5296"/>
    <w:rsid w:val="11D92B16"/>
    <w:rsid w:val="12B34A8D"/>
    <w:rsid w:val="13FD647F"/>
    <w:rsid w:val="147C110D"/>
    <w:rsid w:val="176450D6"/>
    <w:rsid w:val="1B0A15E0"/>
    <w:rsid w:val="1D9B6B45"/>
    <w:rsid w:val="1FD77982"/>
    <w:rsid w:val="23236A4E"/>
    <w:rsid w:val="23A149CA"/>
    <w:rsid w:val="23D077D7"/>
    <w:rsid w:val="23E235D5"/>
    <w:rsid w:val="24BD437C"/>
    <w:rsid w:val="270B6B50"/>
    <w:rsid w:val="27A037B2"/>
    <w:rsid w:val="2C176C0B"/>
    <w:rsid w:val="2C71287A"/>
    <w:rsid w:val="307A7B66"/>
    <w:rsid w:val="309663A9"/>
    <w:rsid w:val="31861E53"/>
    <w:rsid w:val="32A33337"/>
    <w:rsid w:val="3371647B"/>
    <w:rsid w:val="36641F7E"/>
    <w:rsid w:val="37AC6971"/>
    <w:rsid w:val="381D4F13"/>
    <w:rsid w:val="39314F46"/>
    <w:rsid w:val="39380FB6"/>
    <w:rsid w:val="3A091CD5"/>
    <w:rsid w:val="3B3B24EA"/>
    <w:rsid w:val="3BD60D4B"/>
    <w:rsid w:val="3CBE736E"/>
    <w:rsid w:val="3D1A2C7C"/>
    <w:rsid w:val="3E076321"/>
    <w:rsid w:val="3ED36242"/>
    <w:rsid w:val="3F143A87"/>
    <w:rsid w:val="42666D12"/>
    <w:rsid w:val="432A0F18"/>
    <w:rsid w:val="43740A66"/>
    <w:rsid w:val="44AF3210"/>
    <w:rsid w:val="46811C59"/>
    <w:rsid w:val="46B9772B"/>
    <w:rsid w:val="4714753A"/>
    <w:rsid w:val="4A3F0A96"/>
    <w:rsid w:val="4AC84EB6"/>
    <w:rsid w:val="4B957DD3"/>
    <w:rsid w:val="4C0930B4"/>
    <w:rsid w:val="4C57469E"/>
    <w:rsid w:val="4CC57451"/>
    <w:rsid w:val="4D136994"/>
    <w:rsid w:val="4D580B8E"/>
    <w:rsid w:val="4E0D5F9F"/>
    <w:rsid w:val="513976CA"/>
    <w:rsid w:val="53270E34"/>
    <w:rsid w:val="544A21E2"/>
    <w:rsid w:val="560747B3"/>
    <w:rsid w:val="56A14D57"/>
    <w:rsid w:val="59112FD3"/>
    <w:rsid w:val="5B5F2E27"/>
    <w:rsid w:val="5D804F6C"/>
    <w:rsid w:val="5FBB23EE"/>
    <w:rsid w:val="60997604"/>
    <w:rsid w:val="66F95A9B"/>
    <w:rsid w:val="68B537BB"/>
    <w:rsid w:val="691F2558"/>
    <w:rsid w:val="69365D96"/>
    <w:rsid w:val="69531C9D"/>
    <w:rsid w:val="6A7A4A38"/>
    <w:rsid w:val="6A8A38A7"/>
    <w:rsid w:val="6AAF4678"/>
    <w:rsid w:val="6D0C11E8"/>
    <w:rsid w:val="6D636606"/>
    <w:rsid w:val="6EA4138F"/>
    <w:rsid w:val="6FBA3151"/>
    <w:rsid w:val="70745B52"/>
    <w:rsid w:val="72500B1E"/>
    <w:rsid w:val="7462354F"/>
    <w:rsid w:val="74A93DA9"/>
    <w:rsid w:val="752553CF"/>
    <w:rsid w:val="76B33B66"/>
    <w:rsid w:val="78ED0F84"/>
    <w:rsid w:val="791B792D"/>
    <w:rsid w:val="7A7A463A"/>
    <w:rsid w:val="7B60731D"/>
    <w:rsid w:val="7B804041"/>
    <w:rsid w:val="7EE129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0"/>
    <w:rPr>
      <w:color w:val="0000EE"/>
      <w:u w:val="single"/>
    </w:rPr>
  </w:style>
  <w:style w:type="character" w:styleId="10">
    <w:name w:val="Hyperlink"/>
    <w:basedOn w:val="8"/>
    <w:semiHidden/>
    <w:unhideWhenUsed/>
    <w:qFormat/>
    <w:uiPriority w:val="0"/>
    <w:rPr>
      <w:color w:val="0000EE"/>
      <w:u w:val="single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yj-time"/>
    <w:basedOn w:val="8"/>
    <w:qFormat/>
    <w:uiPriority w:val="0"/>
    <w:rPr>
      <w:color w:val="AAAAAA"/>
      <w:sz w:val="18"/>
      <w:szCs w:val="18"/>
    </w:rPr>
  </w:style>
  <w:style w:type="character" w:customStyle="1" w:styleId="15">
    <w:name w:val="name"/>
    <w:basedOn w:val="8"/>
    <w:qFormat/>
    <w:uiPriority w:val="0"/>
    <w:rPr>
      <w:color w:val="2760B7"/>
    </w:rPr>
  </w:style>
  <w:style w:type="character" w:customStyle="1" w:styleId="16">
    <w:name w:val="red"/>
    <w:basedOn w:val="8"/>
    <w:qFormat/>
    <w:uiPriority w:val="0"/>
    <w:rPr>
      <w:color w:val="E33938"/>
      <w:u w:val="single"/>
    </w:rPr>
  </w:style>
  <w:style w:type="character" w:customStyle="1" w:styleId="17">
    <w:name w:val="red1"/>
    <w:basedOn w:val="8"/>
    <w:qFormat/>
    <w:uiPriority w:val="0"/>
    <w:rPr>
      <w:color w:val="E1211F"/>
    </w:rPr>
  </w:style>
  <w:style w:type="character" w:customStyle="1" w:styleId="18">
    <w:name w:val="red2"/>
    <w:basedOn w:val="8"/>
    <w:qFormat/>
    <w:uiPriority w:val="0"/>
    <w:rPr>
      <w:color w:val="E1211F"/>
    </w:rPr>
  </w:style>
  <w:style w:type="character" w:customStyle="1" w:styleId="19">
    <w:name w:val="red3"/>
    <w:basedOn w:val="8"/>
    <w:qFormat/>
    <w:uiPriority w:val="0"/>
    <w:rPr>
      <w:color w:val="E1211F"/>
      <w:u w:val="single"/>
    </w:rPr>
  </w:style>
  <w:style w:type="character" w:customStyle="1" w:styleId="20">
    <w:name w:val="red4"/>
    <w:basedOn w:val="8"/>
    <w:qFormat/>
    <w:uiPriority w:val="0"/>
    <w:rPr>
      <w:color w:val="AAAAAA"/>
      <w:sz w:val="18"/>
      <w:szCs w:val="18"/>
    </w:rPr>
  </w:style>
  <w:style w:type="character" w:customStyle="1" w:styleId="21">
    <w:name w:val="red5"/>
    <w:basedOn w:val="8"/>
    <w:qFormat/>
    <w:uiPriority w:val="0"/>
    <w:rPr>
      <w:color w:val="E1211F"/>
    </w:rPr>
  </w:style>
  <w:style w:type="character" w:customStyle="1" w:styleId="22">
    <w:name w:val="con"/>
    <w:basedOn w:val="8"/>
    <w:qFormat/>
    <w:uiPriority w:val="0"/>
  </w:style>
  <w:style w:type="character" w:customStyle="1" w:styleId="23">
    <w:name w:val="tyhl"/>
    <w:basedOn w:val="8"/>
    <w:qFormat/>
    <w:uiPriority w:val="0"/>
    <w:rPr>
      <w:shd w:val="clear" w:fill="FFFFFF"/>
    </w:rPr>
  </w:style>
  <w:style w:type="character" w:customStyle="1" w:styleId="24">
    <w:name w:val="yjr"/>
    <w:basedOn w:val="8"/>
    <w:qFormat/>
    <w:uiPriority w:val="0"/>
  </w:style>
  <w:style w:type="character" w:customStyle="1" w:styleId="25">
    <w:name w:val="w100"/>
    <w:basedOn w:val="8"/>
    <w:qFormat/>
    <w:uiPriority w:val="0"/>
  </w:style>
  <w:style w:type="character" w:customStyle="1" w:styleId="26">
    <w:name w:val="tit14"/>
    <w:basedOn w:val="8"/>
    <w:qFormat/>
    <w:uiPriority w:val="0"/>
    <w:rPr>
      <w:b/>
      <w:bCs/>
      <w:color w:val="333333"/>
      <w:sz w:val="39"/>
      <w:szCs w:val="39"/>
    </w:rPr>
  </w:style>
  <w:style w:type="character" w:customStyle="1" w:styleId="27">
    <w:name w:val="yj-blue"/>
    <w:basedOn w:val="8"/>
    <w:qFormat/>
    <w:uiPriority w:val="0"/>
    <w:rPr>
      <w:b/>
      <w:bCs/>
      <w:color w:val="FFFFFF"/>
      <w:sz w:val="21"/>
      <w:szCs w:val="21"/>
      <w:shd w:val="clear" w:fill="1E84CB"/>
    </w:rPr>
  </w:style>
  <w:style w:type="character" w:customStyle="1" w:styleId="28">
    <w:name w:val="cur9"/>
    <w:basedOn w:val="8"/>
    <w:qFormat/>
    <w:uiPriority w:val="0"/>
    <w:rPr>
      <w:shd w:val="clear" w:fill="FFFFFF"/>
    </w:rPr>
  </w:style>
  <w:style w:type="character" w:customStyle="1" w:styleId="29">
    <w:name w:val="cur10"/>
    <w:basedOn w:val="8"/>
    <w:qFormat/>
    <w:uiPriority w:val="0"/>
    <w:rPr>
      <w:color w:val="3354A2"/>
    </w:rPr>
  </w:style>
  <w:style w:type="character" w:customStyle="1" w:styleId="30">
    <w:name w:val="hover30"/>
    <w:basedOn w:val="8"/>
    <w:qFormat/>
    <w:uiPriority w:val="0"/>
    <w:rPr>
      <w:b/>
      <w:bCs/>
    </w:rPr>
  </w:style>
  <w:style w:type="character" w:customStyle="1" w:styleId="31">
    <w:name w:val="yjl"/>
    <w:basedOn w:val="8"/>
    <w:qFormat/>
    <w:uiPriority w:val="0"/>
    <w:rPr>
      <w:color w:val="999999"/>
    </w:rPr>
  </w:style>
  <w:style w:type="paragraph" w:customStyle="1" w:styleId="32">
    <w:name w:val="tit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33">
    <w:name w:val="tit2"/>
    <w:basedOn w:val="1"/>
    <w:qFormat/>
    <w:uiPriority w:val="0"/>
    <w:pPr>
      <w:spacing w:before="300" w:beforeAutospacing="0" w:after="60" w:afterAutospacing="0"/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34">
    <w:name w:val="tit4"/>
    <w:basedOn w:val="1"/>
    <w:qFormat/>
    <w:uiPriority w:val="0"/>
    <w:pPr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35">
    <w:name w:val="tit6"/>
    <w:basedOn w:val="1"/>
    <w:qFormat/>
    <w:uiPriority w:val="0"/>
    <w:pPr>
      <w:spacing w:line="330" w:lineRule="atLeast"/>
      <w:ind w:right="840"/>
      <w:jc w:val="left"/>
      <w:textAlignment w:val="center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36">
    <w:name w:val="tit8"/>
    <w:basedOn w:val="1"/>
    <w:qFormat/>
    <w:uiPriority w:val="0"/>
    <w:pPr>
      <w:spacing w:line="750" w:lineRule="atLeast"/>
      <w:ind w:right="270"/>
      <w:jc w:val="right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37">
    <w:name w:val="tit10"/>
    <w:basedOn w:val="1"/>
    <w:qFormat/>
    <w:uiPriority w:val="0"/>
    <w:pPr>
      <w:ind w:right="570"/>
      <w:jc w:val="left"/>
    </w:pPr>
    <w:rPr>
      <w:color w:val="333333"/>
      <w:kern w:val="0"/>
      <w:sz w:val="30"/>
      <w:szCs w:val="30"/>
      <w:lang w:val="en-US" w:eastAsia="zh-CN" w:bidi="ar"/>
    </w:rPr>
  </w:style>
  <w:style w:type="paragraph" w:customStyle="1" w:styleId="38">
    <w:name w:val="tit12"/>
    <w:basedOn w:val="1"/>
    <w:qFormat/>
    <w:uiPriority w:val="0"/>
    <w:pPr>
      <w:shd w:val="clear" w:fill="1E84CB"/>
      <w:jc w:val="center"/>
    </w:pPr>
    <w:rPr>
      <w:b/>
      <w:bCs/>
      <w:color w:val="FFFFFF"/>
      <w:kern w:val="0"/>
      <w:sz w:val="30"/>
      <w:szCs w:val="30"/>
      <w:lang w:val="en-US" w:eastAsia="zh-CN" w:bidi="ar"/>
    </w:rPr>
  </w:style>
  <w:style w:type="paragraph" w:customStyle="1" w:styleId="39">
    <w:name w:val="tit15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40">
    <w:name w:val="con4"/>
    <w:basedOn w:val="8"/>
    <w:qFormat/>
    <w:uiPriority w:val="0"/>
  </w:style>
  <w:style w:type="character" w:customStyle="1" w:styleId="41">
    <w:name w:val="tit16"/>
    <w:basedOn w:val="8"/>
    <w:qFormat/>
    <w:uiPriority w:val="0"/>
    <w:rPr>
      <w:b/>
      <w:bCs/>
      <w:color w:val="333333"/>
      <w:sz w:val="39"/>
      <w:szCs w:val="39"/>
    </w:rPr>
  </w:style>
  <w:style w:type="character" w:customStyle="1" w:styleId="42">
    <w:name w:val="yj-time2"/>
    <w:basedOn w:val="8"/>
    <w:qFormat/>
    <w:uiPriority w:val="0"/>
    <w:rPr>
      <w:color w:val="AAAAAA"/>
      <w:sz w:val="18"/>
      <w:szCs w:val="18"/>
    </w:rPr>
  </w:style>
  <w:style w:type="character" w:customStyle="1" w:styleId="43">
    <w:name w:val="yj-time3"/>
    <w:basedOn w:val="8"/>
    <w:qFormat/>
    <w:uiPriority w:val="0"/>
    <w:rPr>
      <w:color w:val="AAAAAA"/>
      <w:sz w:val="18"/>
      <w:szCs w:val="18"/>
    </w:rPr>
  </w:style>
  <w:style w:type="paragraph" w:styleId="44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</Words>
  <Characters>405</Characters>
  <Lines>3</Lines>
  <Paragraphs>1</Paragraphs>
  <TotalTime>34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2018-05-10T07:27:00Z</dcterms:created>
  <dc:creator>张力</dc:creator>
  <cp:lastModifiedBy>朔夜</cp:lastModifiedBy>
  <cp:lastPrinted>2023-05-10T08:03:47Z</cp:lastPrinted>
  <dcterms:modified xsi:type="dcterms:W3CDTF">2023-05-10T08:05:01Z</dcterms:modified>
  <dc:title>2018年重庆市科技创新板挂牌专题培训会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0A1BF2E5A4BC44939CBC440910A44E30</vt:lpwstr>
  </property>
</Properties>
</file>