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A9" w:rsidRDefault="003610A9" w:rsidP="003610A9">
      <w:pPr>
        <w:jc w:val="lef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3610A9" w:rsidRDefault="003610A9" w:rsidP="003610A9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2022年水土工业开发区安全综合检查时间表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660"/>
        <w:gridCol w:w="2752"/>
        <w:gridCol w:w="2058"/>
        <w:gridCol w:w="1157"/>
      </w:tblGrid>
      <w:tr w:rsidR="003610A9" w:rsidTr="00D6720E">
        <w:trPr>
          <w:tblHeader/>
        </w:trPr>
        <w:tc>
          <w:tcPr>
            <w:tcW w:w="817" w:type="dxa"/>
            <w:vAlign w:val="center"/>
          </w:tcPr>
          <w:p w:rsidR="003610A9" w:rsidRDefault="003610A9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监督检查项目名称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检查企业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检查内容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责任部门</w:t>
            </w:r>
          </w:p>
        </w:tc>
      </w:tr>
      <w:tr w:rsidR="003610A9" w:rsidTr="00D6720E"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1、液化空气（重庆）有限公司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2、重庆东进世美肯电子材料有限公司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3、住化电子材料科技（重庆）有限公司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4、北大医药大新药业有限公司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5、重庆京东方智慧电子系统有限公司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6、重庆万国半导体科技有限公司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rPr>
          <w:trHeight w:val="90"/>
        </w:trPr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1、华能重庆两江燃机发电有限责任公司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2、重庆翰博光电有限公司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3、重庆莱宝科技有限公司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4、重庆鑫景特种玻璃有限公司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5、重庆盈坛投资管理有限公司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6、重庆博腾制药科技股份有限公司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3月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1、重庆渝冠交通设施有限公司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2、北大医药股份有限公司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3、康宁显示科技（重庆）有限公司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4、重庆超硅半导体有限公司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5、重庆京东方显示技术有限公司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6、重庆华邦制药有限公司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1、液化空气（重庆）有限公司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2、重庆东进世美肯电子材料有限公司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3、住化电子材料科技（重庆）有限公司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4、北大医药大新药业有限公司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5、重庆京东方光电科技有限公司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6、重庆市碚圣医药科技股份有限公司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rPr>
          <w:trHeight w:val="2025"/>
        </w:trPr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1、重庆两江联创电子有限公司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2、金科健康城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3、重庆正川永成医药材料有限公司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4、重庆宇隆光电科技有限公司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lastRenderedPageBreak/>
              <w:t>5、重庆远大印务有限公司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6、重庆嘉泰罗光电有限公司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安全环保办公室、产业促进服务部</w:t>
            </w:r>
          </w:p>
        </w:tc>
      </w:tr>
      <w:tr w:rsidR="003610A9" w:rsidTr="00D6720E">
        <w:trPr>
          <w:trHeight w:val="2025"/>
        </w:trPr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6月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1、重庆天海星物业管理有限公司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2、重庆海默尼制药有限公司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3、重庆翰博光电有限公司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4、重庆京东方电子科技有限公司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5、重庆通灿电子有限公司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/>
                <w:color w:val="000000"/>
                <w:sz w:val="24"/>
                <w:szCs w:val="24"/>
              </w:rPr>
              <w:t>6</w:t>
            </w: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、重庆海浦洛自动化科技有限公司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rPr>
          <w:trHeight w:val="2167"/>
        </w:trPr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1、诚顺物业管理有限公司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2、重庆万国半导体科技有限公司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3、重庆莱宝科技有限公司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4、重庆药友制药北碚分公司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5、重庆京东方光电科技有限公司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6、川崎(重庆)机器人工程有限公司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rPr>
          <w:trHeight w:val="2550"/>
        </w:trPr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8月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1、华能重庆两江燃机发电有限责任公司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2、重庆鑫景特种玻璃有限公司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3、重庆京东方显示技术有限公司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4、联东金翔投资有限公司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5、重庆优玛环试医疗设备有限公司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6、重庆希尔亿朋轨道交通设备有限公司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1、液化空气（重庆）有限公司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2、重庆东进世美肯电子材料有限公司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3、住化电子材料科技（重庆）有限公司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4、北大医药大新药业有限公司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5、重庆京东方显示照明有限公司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6、重庆华数机器人有限公司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rPr>
          <w:trHeight w:val="1929"/>
        </w:trPr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1、重庆京东方智慧电子系统有限公司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2、北大医药股份有限公司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3、康宁显示科技（重庆）有限公司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lastRenderedPageBreak/>
              <w:t>4、重庆超硅半导体有限公司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5、润生药业有限公司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6、重庆国欧新型建材有限责任公司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安全环保办公室、产业促进服务部</w:t>
            </w:r>
          </w:p>
        </w:tc>
      </w:tr>
      <w:tr w:rsidR="003610A9" w:rsidTr="00D6720E">
        <w:trPr>
          <w:trHeight w:val="2513"/>
        </w:trPr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11月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1、重庆莱宝科技有限公司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2、重庆万国半导体科技有限公司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3、重庆海扶医疗科技股份有限公司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4、重庆宇隆光电科技有限公司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5、重庆京东方光电科技有限公司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6、重庆江东水务有限公司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  <w:tr w:rsidR="003610A9" w:rsidTr="00D6720E">
        <w:tc>
          <w:tcPr>
            <w:tcW w:w="817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12月</w:t>
            </w:r>
          </w:p>
        </w:tc>
        <w:tc>
          <w:tcPr>
            <w:tcW w:w="2896" w:type="dxa"/>
            <w:vAlign w:val="center"/>
          </w:tcPr>
          <w:p w:rsidR="003610A9" w:rsidRDefault="003610A9" w:rsidP="00D6720E">
            <w:pPr>
              <w:adjustRightInd w:val="0"/>
              <w:snapToGrid w:val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安全生产综合检查</w:t>
            </w:r>
          </w:p>
        </w:tc>
        <w:tc>
          <w:tcPr>
            <w:tcW w:w="5014" w:type="dxa"/>
            <w:vAlign w:val="center"/>
          </w:tcPr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1、液化空气（重庆）有限公司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2、重庆东进世美肯电子材料有限公司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3、住化电子材料科技（重庆）有限公司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4、北大医药大新药业有限公司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5、重庆京东方显示技术有限公司</w:t>
            </w:r>
          </w:p>
          <w:p w:rsidR="003610A9" w:rsidRDefault="003610A9" w:rsidP="00D6720E">
            <w:pPr>
              <w:widowControl/>
              <w:adjustRightInd w:val="0"/>
              <w:snapToGrid w:val="0"/>
              <w:rPr>
                <w:rFonts w:ascii="方正仿宋_GBK" w:eastAsia="方正仿宋_GBK" w:hAnsi="等线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4"/>
                <w:szCs w:val="24"/>
              </w:rPr>
              <w:t>6、重庆嘉泰罗光电有限公司</w:t>
            </w:r>
          </w:p>
        </w:tc>
        <w:tc>
          <w:tcPr>
            <w:tcW w:w="3557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综合检查，涉及消防、设施设备、用电安全、危险化学品存储、使用安全管理；</w:t>
            </w:r>
          </w:p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疫情防控工作，涉及疫情防护物资、人员管控、应急预案等内容。</w:t>
            </w:r>
          </w:p>
        </w:tc>
        <w:tc>
          <w:tcPr>
            <w:tcW w:w="1664" w:type="dxa"/>
            <w:vAlign w:val="center"/>
          </w:tcPr>
          <w:p w:rsidR="003610A9" w:rsidRDefault="003610A9" w:rsidP="00D6720E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安全环保办公室、产业促进服务部</w:t>
            </w:r>
          </w:p>
        </w:tc>
      </w:tr>
    </w:tbl>
    <w:p w:rsidR="009348E9" w:rsidRPr="003610A9" w:rsidRDefault="009348E9">
      <w:bookmarkStart w:id="0" w:name="_GoBack"/>
      <w:bookmarkEnd w:id="0"/>
    </w:p>
    <w:sectPr w:rsidR="009348E9" w:rsidRPr="0036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70" w:rsidRDefault="00B41770" w:rsidP="003610A9">
      <w:r>
        <w:separator/>
      </w:r>
    </w:p>
  </w:endnote>
  <w:endnote w:type="continuationSeparator" w:id="0">
    <w:p w:rsidR="00B41770" w:rsidRDefault="00B41770" w:rsidP="0036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70" w:rsidRDefault="00B41770" w:rsidP="003610A9">
      <w:r>
        <w:separator/>
      </w:r>
    </w:p>
  </w:footnote>
  <w:footnote w:type="continuationSeparator" w:id="0">
    <w:p w:rsidR="00B41770" w:rsidRDefault="00B41770" w:rsidP="0036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B"/>
    <w:rsid w:val="00175B9B"/>
    <w:rsid w:val="003610A9"/>
    <w:rsid w:val="009348E9"/>
    <w:rsid w:val="00B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CF2C6-26E4-413D-84BA-6741986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2022-03-10T08:10:00Z</dcterms:created>
  <dcterms:modified xsi:type="dcterms:W3CDTF">2022-03-10T08:10:00Z</dcterms:modified>
</cp:coreProperties>
</file>