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pacing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spacing w:val="0"/>
          <w:kern w:val="0"/>
          <w:sz w:val="36"/>
          <w:szCs w:val="36"/>
          <w:lang w:val="en-US" w:eastAsia="zh-CN"/>
        </w:rPr>
        <w:t>柳荫</w:t>
      </w:r>
      <w:r>
        <w:rPr>
          <w:rFonts w:hint="eastAsia" w:ascii="方正小标宋_GBK" w:hAnsi="黑体" w:eastAsia="方正小标宋_GBK" w:cs="宋体"/>
          <w:color w:val="000000"/>
          <w:spacing w:val="0"/>
          <w:kern w:val="0"/>
          <w:sz w:val="36"/>
          <w:szCs w:val="36"/>
        </w:rPr>
        <w:t>镇公开招聘村（社区）专职干部报名表</w:t>
      </w:r>
    </w:p>
    <w:tbl>
      <w:tblPr>
        <w:tblStyle w:val="4"/>
        <w:tblW w:w="99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"/>
        <w:gridCol w:w="778"/>
        <w:gridCol w:w="498"/>
        <w:gridCol w:w="798"/>
        <w:gridCol w:w="336"/>
        <w:gridCol w:w="741"/>
        <w:gridCol w:w="676"/>
        <w:gridCol w:w="306"/>
        <w:gridCol w:w="1112"/>
        <w:gridCol w:w="1986"/>
        <w:gridCol w:w="1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贴照           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48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2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全日制教  育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3535" w:type="dxa"/>
            <w:gridSpan w:val="2"/>
            <w:noWrap w:val="0"/>
            <w:vAlign w:val="center"/>
          </w:tcPr>
          <w:p>
            <w:pPr>
              <w:spacing w:line="320" w:lineRule="exact"/>
              <w:ind w:left="-92" w:right="-84"/>
              <w:rPr>
                <w:rFonts w:hint="eastAsia"/>
                <w:sz w:val="28"/>
                <w:szCs w:val="28"/>
              </w:rPr>
            </w:pPr>
            <w:bookmarkStart w:id="0" w:name="QRZXLXWXX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3535" w:type="dxa"/>
            <w:gridSpan w:val="2"/>
            <w:noWrap w:val="0"/>
            <w:vAlign w:val="center"/>
          </w:tcPr>
          <w:p>
            <w:pPr>
              <w:spacing w:line="320" w:lineRule="exact"/>
              <w:ind w:left="-92" w:right="-84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4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4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bookmarkStart w:id="1" w:name="LRZW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40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504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bookmarkStart w:id="2" w:name="LMZW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9" w:hRule="atLeast"/>
          <w:jc w:val="center"/>
        </w:trPr>
        <w:tc>
          <w:tcPr>
            <w:tcW w:w="84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9063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bookmarkStart w:id="3" w:name="JL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及重</w:t>
            </w:r>
          </w:p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要社</w:t>
            </w:r>
          </w:p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会关</w:t>
            </w:r>
          </w:p>
          <w:p>
            <w:pPr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 谓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4647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5"/>
              </w:tabs>
            </w:pPr>
          </w:p>
        </w:tc>
        <w:tc>
          <w:tcPr>
            <w:tcW w:w="1061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</w:pP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</w:pPr>
          </w:p>
        </w:tc>
        <w:tc>
          <w:tcPr>
            <w:tcW w:w="4647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4647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4647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  <w:tc>
          <w:tcPr>
            <w:tcW w:w="46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8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right="-6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  <w:p>
            <w:pPr>
              <w:spacing w:line="320" w:lineRule="exact"/>
              <w:ind w:left="-53" w:leftChars="0" w:right="-65" w:rightChars="0"/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9063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ind w:firstLine="6720" w:firstLineChars="24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5"/>
              </w:tabs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825"/>
              </w:tabs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柳荫镇人民政府</w:t>
            </w:r>
          </w:p>
          <w:p>
            <w:pPr>
              <w:tabs>
                <w:tab w:val="left" w:pos="82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C1D22"/>
    <w:rsid w:val="25C905EE"/>
    <w:rsid w:val="394C1D22"/>
    <w:rsid w:val="5B7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2024-07-01T09:13:00Z</dcterms:created>
  <dc:creator>Administrator</dc:creator>
  <cp:lastModifiedBy>Administrator</cp:lastModifiedBy>
  <dcterms:modified xsi:type="dcterms:W3CDTF">2024-07-01T09:19:02Z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7F2A7CE16DBD4843B9278389D90327E7</vt:lpwstr>
  </property>
</Properties>
</file>